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1145C" w14:textId="77777777" w:rsidR="00873E0D" w:rsidRPr="000D1A18" w:rsidRDefault="00030A57" w:rsidP="00030A57">
      <w:pPr>
        <w:shd w:val="clear" w:color="auto" w:fill="DEEAF6" w:themeFill="accent1" w:themeFillTint="33"/>
        <w:autoSpaceDE w:val="0"/>
        <w:autoSpaceDN w:val="0"/>
        <w:adjustRightInd w:val="0"/>
        <w:jc w:val="center"/>
        <w:rPr>
          <w:rFonts w:ascii="Marianne" w:hAnsi="Marianne" w:cs="Arial"/>
          <w:b/>
          <w:bCs/>
          <w:color w:val="1F4E79" w:themeColor="accent1" w:themeShade="80"/>
          <w:sz w:val="32"/>
          <w:szCs w:val="32"/>
        </w:rPr>
      </w:pPr>
      <w:r w:rsidRPr="000D1A18">
        <w:rPr>
          <w:rFonts w:ascii="Marianne" w:hAnsi="Marianne" w:cs="Arial"/>
          <w:b/>
          <w:bCs/>
          <w:noProof/>
          <w:color w:val="1F4E79" w:themeColor="accent1" w:themeShade="80"/>
          <w:sz w:val="32"/>
          <w:szCs w:val="32"/>
        </w:rPr>
        <mc:AlternateContent>
          <mc:Choice Requires="wps">
            <w:drawing>
              <wp:anchor distT="0" distB="0" distL="114300" distR="114300" simplePos="0" relativeHeight="251659264" behindDoc="0" locked="0" layoutInCell="1" allowOverlap="1" wp14:anchorId="43EA291F" wp14:editId="55EF8FFF">
                <wp:simplePos x="0" y="0"/>
                <wp:positionH relativeFrom="column">
                  <wp:posOffset>238125</wp:posOffset>
                </wp:positionH>
                <wp:positionV relativeFrom="paragraph">
                  <wp:posOffset>-57150</wp:posOffset>
                </wp:positionV>
                <wp:extent cx="933450" cy="847725"/>
                <wp:effectExtent l="0" t="0" r="0" b="9525"/>
                <wp:wrapNone/>
                <wp:docPr id="2" name="Rectangle 2"/>
                <wp:cNvGraphicFramePr/>
                <a:graphic xmlns:a="http://schemas.openxmlformats.org/drawingml/2006/main">
                  <a:graphicData uri="http://schemas.microsoft.com/office/word/2010/wordprocessingShape">
                    <wps:wsp>
                      <wps:cNvSpPr/>
                      <wps:spPr>
                        <a:xfrm>
                          <a:off x="0" y="0"/>
                          <a:ext cx="933450" cy="84772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29AA0E" w14:textId="751C3EE6" w:rsidR="00030A57" w:rsidRPr="00DF3571" w:rsidRDefault="00A27C8A" w:rsidP="00030A57">
                            <w:pPr>
                              <w:jc w:val="center"/>
                              <w:rPr>
                                <w:b/>
                                <w:i/>
                                <w:color w:val="3B3838" w:themeColor="background2" w:themeShade="40"/>
                                <w:sz w:val="20"/>
                                <w:szCs w:val="20"/>
                              </w:rPr>
                            </w:pPr>
                            <w:r>
                              <w:rPr>
                                <w:noProof/>
                              </w:rPr>
                              <w:drawing>
                                <wp:inline distT="0" distB="0" distL="0" distR="0" wp14:anchorId="57A5EC13" wp14:editId="6C7FBF46">
                                  <wp:extent cx="695325" cy="742950"/>
                                  <wp:effectExtent l="0" t="0" r="9525" b="0"/>
                                  <wp:docPr id="15136542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654241" name="Image 151365424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5325" cy="7429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A291F" id="Rectangle 2" o:spid="_x0000_s1026" style="position:absolute;left:0;text-align:left;margin-left:18.75pt;margin-top:-4.5pt;width:73.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" fillcolor="#d8d8d8 [2732]" stroked="f" strokeweight="1pt">
                <v:textbox>
                  <w:txbxContent>
                    <w:p w14:paraId="1029AA0E" w14:textId="751C3EE6" w:rsidR="00030A57" w:rsidRPr="00DF3571" w:rsidRDefault="00A27C8A" w:rsidP="00030A57">
                      <w:pPr>
                        <w:jc w:val="center"/>
                        <w:rPr>
                          <w:b/>
                          <w:i/>
                          <w:color w:val="3B3838" w:themeColor="background2" w:themeShade="40"/>
                          <w:sz w:val="20"/>
                          <w:szCs w:val="20"/>
                        </w:rPr>
                      </w:pPr>
                      <w:r>
                        <w:rPr>
                          <w:noProof/>
                        </w:rPr>
                        <w:drawing>
                          <wp:inline distT="0" distB="0" distL="0" distR="0" wp14:anchorId="57A5EC13" wp14:editId="6C7FBF46">
                            <wp:extent cx="695325" cy="742950"/>
                            <wp:effectExtent l="0" t="0" r="9525" b="0"/>
                            <wp:docPr id="15136542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654241" name="Image 151365424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5325" cy="742950"/>
                                    </a:xfrm>
                                    <a:prstGeom prst="rect">
                                      <a:avLst/>
                                    </a:prstGeom>
                                    <a:noFill/>
                                    <a:ln>
                                      <a:noFill/>
                                    </a:ln>
                                  </pic:spPr>
                                </pic:pic>
                              </a:graphicData>
                            </a:graphic>
                          </wp:inline>
                        </w:drawing>
                      </w:r>
                    </w:p>
                  </w:txbxContent>
                </v:textbox>
              </v:rect>
            </w:pict>
          </mc:Fallback>
        </mc:AlternateContent>
      </w:r>
      <w:r w:rsidR="00873E0D" w:rsidRPr="000D1A18">
        <w:rPr>
          <w:rFonts w:ascii="Marianne" w:hAnsi="Marianne" w:cs="Arial"/>
          <w:b/>
          <w:bCs/>
          <w:color w:val="1F4E79" w:themeColor="accent1" w:themeShade="80"/>
          <w:sz w:val="32"/>
          <w:szCs w:val="32"/>
        </w:rPr>
        <w:t>C</w:t>
      </w:r>
      <w:r w:rsidRPr="000D1A18">
        <w:rPr>
          <w:rFonts w:ascii="Marianne" w:hAnsi="Marianne" w:cs="Arial"/>
          <w:b/>
          <w:bCs/>
          <w:color w:val="1F4E79" w:themeColor="accent1" w:themeShade="80"/>
          <w:sz w:val="32"/>
          <w:szCs w:val="32"/>
        </w:rPr>
        <w:t>ontrat de participation au dispositif</w:t>
      </w:r>
    </w:p>
    <w:p w14:paraId="2596C0C0" w14:textId="77777777" w:rsidR="00030A57" w:rsidRPr="000D1A18" w:rsidRDefault="00030A57" w:rsidP="00030A57">
      <w:pPr>
        <w:shd w:val="clear" w:color="auto" w:fill="DEEAF6" w:themeFill="accent1" w:themeFillTint="33"/>
        <w:autoSpaceDE w:val="0"/>
        <w:autoSpaceDN w:val="0"/>
        <w:adjustRightInd w:val="0"/>
        <w:jc w:val="center"/>
        <w:rPr>
          <w:rFonts w:ascii="Marianne" w:hAnsi="Marianne" w:cs="Arial"/>
          <w:b/>
          <w:bCs/>
          <w:color w:val="1F4E79" w:themeColor="accent1" w:themeShade="80"/>
          <w:sz w:val="32"/>
          <w:szCs w:val="32"/>
        </w:rPr>
      </w:pPr>
      <w:r w:rsidRPr="000D1A18">
        <w:rPr>
          <w:rFonts w:ascii="Marianne" w:hAnsi="Marianne" w:cs="Arial"/>
          <w:b/>
          <w:bCs/>
          <w:color w:val="1F4E79" w:themeColor="accent1" w:themeShade="80"/>
          <w:sz w:val="32"/>
          <w:szCs w:val="32"/>
        </w:rPr>
        <w:t>Chantier citoyen argent de poche</w:t>
      </w:r>
    </w:p>
    <w:p w14:paraId="236D497D" w14:textId="3ED19904" w:rsidR="00A8585B" w:rsidRPr="000D1A18" w:rsidRDefault="00030A57" w:rsidP="000D1A18">
      <w:pPr>
        <w:shd w:val="clear" w:color="auto" w:fill="DEEAF6" w:themeFill="accent1" w:themeFillTint="33"/>
        <w:autoSpaceDE w:val="0"/>
        <w:autoSpaceDN w:val="0"/>
        <w:adjustRightInd w:val="0"/>
        <w:jc w:val="center"/>
        <w:rPr>
          <w:rFonts w:ascii="Marianne" w:hAnsi="Marianne" w:cs="Arial"/>
          <w:b/>
          <w:bCs/>
          <w:color w:val="1F4E79" w:themeColor="accent1" w:themeShade="80"/>
          <w:sz w:val="32"/>
          <w:szCs w:val="32"/>
        </w:rPr>
      </w:pPr>
      <w:r w:rsidRPr="000D1A18">
        <w:rPr>
          <w:rFonts w:ascii="Marianne" w:hAnsi="Marianne" w:cs="Arial"/>
          <w:b/>
          <w:bCs/>
          <w:color w:val="1F4E79" w:themeColor="accent1" w:themeShade="80"/>
          <w:sz w:val="32"/>
          <w:szCs w:val="32"/>
        </w:rPr>
        <w:t>- Année 20</w:t>
      </w:r>
      <w:r w:rsidR="00A27C8A">
        <w:rPr>
          <w:rFonts w:ascii="Marianne" w:hAnsi="Marianne" w:cs="Arial"/>
          <w:b/>
          <w:bCs/>
          <w:color w:val="1F4E79" w:themeColor="accent1" w:themeShade="80"/>
          <w:sz w:val="32"/>
          <w:szCs w:val="32"/>
        </w:rPr>
        <w:t>2</w:t>
      </w:r>
      <w:r w:rsidR="00203AD5">
        <w:rPr>
          <w:rFonts w:ascii="Marianne" w:hAnsi="Marianne" w:cs="Arial"/>
          <w:b/>
          <w:bCs/>
          <w:color w:val="1F4E79" w:themeColor="accent1" w:themeShade="80"/>
          <w:sz w:val="32"/>
          <w:szCs w:val="32"/>
        </w:rPr>
        <w:t>6</w:t>
      </w:r>
      <w:r w:rsidRPr="000D1A18">
        <w:rPr>
          <w:rFonts w:ascii="Marianne" w:hAnsi="Marianne" w:cs="Arial"/>
          <w:b/>
          <w:bCs/>
          <w:color w:val="1F4E79" w:themeColor="accent1" w:themeShade="80"/>
          <w:sz w:val="32"/>
          <w:szCs w:val="32"/>
        </w:rPr>
        <w:t xml:space="preserve"> -</w:t>
      </w:r>
    </w:p>
    <w:p w14:paraId="32A8FBAE" w14:textId="77777777" w:rsidR="00030A57" w:rsidRDefault="00030A57" w:rsidP="00030A57">
      <w:pPr>
        <w:autoSpaceDE w:val="0"/>
        <w:autoSpaceDN w:val="0"/>
        <w:adjustRightInd w:val="0"/>
        <w:jc w:val="both"/>
        <w:rPr>
          <w:rFonts w:ascii="Marianne" w:hAnsi="Marianne" w:cs="Arial"/>
          <w:b/>
          <w:sz w:val="20"/>
          <w:szCs w:val="20"/>
        </w:rPr>
      </w:pPr>
    </w:p>
    <w:p w14:paraId="17CC0FB1" w14:textId="77777777" w:rsidR="00DA5959" w:rsidRPr="00F37FD5" w:rsidRDefault="00DA5959" w:rsidP="00DA5959">
      <w:pPr>
        <w:jc w:val="both"/>
        <w:rPr>
          <w:rFonts w:ascii="Marianne" w:hAnsi="Marianne" w:cs="Arial"/>
          <w:i/>
          <w:sz w:val="16"/>
          <w:szCs w:val="16"/>
        </w:rPr>
      </w:pPr>
      <w:r w:rsidRPr="00F37FD5">
        <w:rPr>
          <w:rFonts w:ascii="Marianne" w:hAnsi="Marianne" w:cs="Arial"/>
          <w:i/>
          <w:sz w:val="16"/>
          <w:szCs w:val="16"/>
        </w:rPr>
        <w:t xml:space="preserve">Le dispositif </w:t>
      </w:r>
      <w:r>
        <w:rPr>
          <w:rFonts w:ascii="Marianne" w:hAnsi="Marianne" w:cs="Arial"/>
          <w:i/>
          <w:sz w:val="16"/>
          <w:szCs w:val="16"/>
        </w:rPr>
        <w:t>«</w:t>
      </w:r>
      <w:r>
        <w:rPr>
          <w:rFonts w:ascii="Calibri" w:hAnsi="Calibri" w:cs="Calibri"/>
          <w:i/>
          <w:sz w:val="16"/>
          <w:szCs w:val="16"/>
        </w:rPr>
        <w:t> </w:t>
      </w:r>
      <w:r>
        <w:rPr>
          <w:rFonts w:ascii="Marianne" w:hAnsi="Marianne" w:cs="Arial"/>
          <w:i/>
          <w:sz w:val="16"/>
          <w:szCs w:val="16"/>
        </w:rPr>
        <w:t>Chantier citoyen argent de poche</w:t>
      </w:r>
      <w:r>
        <w:rPr>
          <w:rFonts w:ascii="Calibri" w:hAnsi="Calibri" w:cs="Calibri"/>
          <w:i/>
          <w:sz w:val="16"/>
          <w:szCs w:val="16"/>
        </w:rPr>
        <w:t> </w:t>
      </w:r>
      <w:r>
        <w:rPr>
          <w:rFonts w:ascii="Marianne" w:hAnsi="Marianne" w:cs="Marianne"/>
          <w:i/>
          <w:sz w:val="16"/>
          <w:szCs w:val="16"/>
        </w:rPr>
        <w:t>»</w:t>
      </w:r>
      <w:r>
        <w:rPr>
          <w:rFonts w:ascii="Marianne" w:hAnsi="Marianne" w:cs="Arial"/>
          <w:i/>
          <w:sz w:val="16"/>
          <w:szCs w:val="16"/>
        </w:rPr>
        <w:t xml:space="preserve"> </w:t>
      </w:r>
      <w:r w:rsidRPr="00F37FD5">
        <w:rPr>
          <w:rFonts w:ascii="Marianne" w:hAnsi="Marianne" w:cs="Arial"/>
          <w:i/>
          <w:sz w:val="16"/>
          <w:szCs w:val="16"/>
        </w:rPr>
        <w:t xml:space="preserve">crée la possibilité pour des </w:t>
      </w:r>
      <w:r>
        <w:rPr>
          <w:rFonts w:ascii="Marianne" w:hAnsi="Marianne" w:cs="Arial"/>
          <w:i/>
          <w:sz w:val="16"/>
          <w:szCs w:val="16"/>
        </w:rPr>
        <w:t>jeunes</w:t>
      </w:r>
      <w:r w:rsidRPr="00F37FD5">
        <w:rPr>
          <w:rFonts w:ascii="Marianne" w:hAnsi="Marianne" w:cs="Arial"/>
          <w:i/>
          <w:sz w:val="16"/>
          <w:szCs w:val="16"/>
        </w:rPr>
        <w:t xml:space="preserve"> (16-18 ans) d’effectuer des petits chantiers de proximité (½ journée) participant à l’amélioration de leur cadre de vie, à l’occasion des congés scolaires</w:t>
      </w:r>
      <w:r>
        <w:rPr>
          <w:rFonts w:ascii="Marianne" w:hAnsi="Marianne" w:cs="Arial"/>
          <w:i/>
          <w:sz w:val="16"/>
          <w:szCs w:val="16"/>
        </w:rPr>
        <w:t>,</w:t>
      </w:r>
      <w:r w:rsidRPr="00F37FD5">
        <w:rPr>
          <w:rFonts w:ascii="Marianne" w:hAnsi="Marianne" w:cs="Arial"/>
          <w:i/>
          <w:sz w:val="16"/>
          <w:szCs w:val="16"/>
        </w:rPr>
        <w:t xml:space="preserve"> et de recevoir en contrepartie une indemnisation (dans la limite de 15€ par jeune et par jour, versé directement aux jeunes).</w:t>
      </w:r>
    </w:p>
    <w:p w14:paraId="0A82A5BD" w14:textId="77777777" w:rsidR="00DA5959" w:rsidRPr="00F37FD5" w:rsidRDefault="00DA5959" w:rsidP="00DA5959">
      <w:pPr>
        <w:jc w:val="both"/>
        <w:rPr>
          <w:rFonts w:ascii="Marianne" w:hAnsi="Marianne" w:cs="Arial"/>
          <w:i/>
          <w:sz w:val="8"/>
          <w:szCs w:val="8"/>
        </w:rPr>
      </w:pPr>
    </w:p>
    <w:p w14:paraId="511CEC1F" w14:textId="77777777" w:rsidR="00DA5959" w:rsidRPr="00F37FD5" w:rsidRDefault="00DA5959" w:rsidP="00DA5959">
      <w:pPr>
        <w:jc w:val="both"/>
        <w:rPr>
          <w:rFonts w:ascii="Marianne" w:hAnsi="Marianne" w:cs="Arial"/>
          <w:i/>
          <w:sz w:val="16"/>
          <w:szCs w:val="16"/>
        </w:rPr>
      </w:pPr>
      <w:r w:rsidRPr="00F37FD5">
        <w:rPr>
          <w:rFonts w:ascii="Marianne" w:hAnsi="Marianne" w:cs="Arial"/>
          <w:i/>
          <w:sz w:val="16"/>
          <w:szCs w:val="16"/>
        </w:rPr>
        <w:t xml:space="preserve">Les chantiers revêtent un caractère éducatif et formateur pour les jeunes, dans une démarche citoyenne. </w:t>
      </w:r>
    </w:p>
    <w:p w14:paraId="5D9B3E65" w14:textId="77777777" w:rsidR="00030A57" w:rsidRPr="00DA5959" w:rsidRDefault="00030A57" w:rsidP="00030A57">
      <w:pPr>
        <w:autoSpaceDE w:val="0"/>
        <w:autoSpaceDN w:val="0"/>
        <w:adjustRightInd w:val="0"/>
        <w:jc w:val="both"/>
        <w:rPr>
          <w:rFonts w:ascii="Marianne" w:hAnsi="Marianne" w:cs="Arial"/>
          <w:b/>
          <w:sz w:val="8"/>
          <w:szCs w:val="8"/>
        </w:rPr>
      </w:pPr>
    </w:p>
    <w:p w14:paraId="27B5A06E" w14:textId="77777777" w:rsidR="00DA5959" w:rsidRDefault="00DA5959" w:rsidP="00DA5959">
      <w:pPr>
        <w:autoSpaceDE w:val="0"/>
        <w:autoSpaceDN w:val="0"/>
        <w:adjustRightInd w:val="0"/>
        <w:jc w:val="both"/>
        <w:rPr>
          <w:rFonts w:ascii="Calibri" w:hAnsi="Calibri" w:cs="Calibri"/>
          <w:i/>
          <w:sz w:val="16"/>
          <w:szCs w:val="16"/>
        </w:rPr>
      </w:pPr>
      <w:r w:rsidRPr="00F37FD5">
        <w:rPr>
          <w:rFonts w:ascii="Marianne" w:hAnsi="Marianne" w:cs="Arial"/>
          <w:i/>
          <w:sz w:val="16"/>
          <w:szCs w:val="16"/>
        </w:rPr>
        <w:t xml:space="preserve">Ce contrat est un engagement volontaire de </w:t>
      </w:r>
      <w:r>
        <w:rPr>
          <w:rFonts w:ascii="Marianne" w:hAnsi="Marianne" w:cs="Arial"/>
          <w:i/>
          <w:sz w:val="16"/>
          <w:szCs w:val="16"/>
        </w:rPr>
        <w:t>la part du jeune et de</w:t>
      </w:r>
      <w:r w:rsidRPr="00F37FD5">
        <w:rPr>
          <w:rFonts w:ascii="Marianne" w:hAnsi="Marianne" w:cs="Arial"/>
          <w:i/>
          <w:sz w:val="16"/>
          <w:szCs w:val="16"/>
        </w:rPr>
        <w:t xml:space="preserve"> l’encadrant du dispositif à observer certaines règles dans l’exercice des </w:t>
      </w:r>
      <w:r>
        <w:rPr>
          <w:rFonts w:ascii="Marianne" w:hAnsi="Marianne" w:cs="Arial"/>
          <w:i/>
          <w:sz w:val="16"/>
          <w:szCs w:val="16"/>
        </w:rPr>
        <w:t>activités réalisées</w:t>
      </w:r>
      <w:r>
        <w:rPr>
          <w:rFonts w:ascii="Calibri" w:hAnsi="Calibri" w:cs="Calibri"/>
          <w:i/>
          <w:sz w:val="16"/>
          <w:szCs w:val="16"/>
        </w:rPr>
        <w:t>.</w:t>
      </w:r>
    </w:p>
    <w:p w14:paraId="7DD85979" w14:textId="77777777" w:rsidR="00DA5959" w:rsidRDefault="0040041D" w:rsidP="00030A57">
      <w:pPr>
        <w:autoSpaceDE w:val="0"/>
        <w:autoSpaceDN w:val="0"/>
        <w:adjustRightInd w:val="0"/>
        <w:jc w:val="both"/>
        <w:rPr>
          <w:rFonts w:ascii="Marianne" w:hAnsi="Marianne" w:cs="Arial"/>
          <w:b/>
          <w:sz w:val="20"/>
          <w:szCs w:val="20"/>
        </w:rPr>
      </w:pPr>
      <w:r>
        <w:rPr>
          <w:rFonts w:ascii="Marianne" w:hAnsi="Marianne" w:cs="Arial"/>
          <w:b/>
          <w:noProof/>
          <w:sz w:val="20"/>
          <w:szCs w:val="20"/>
        </w:rPr>
        <mc:AlternateContent>
          <mc:Choice Requires="wps">
            <w:drawing>
              <wp:anchor distT="0" distB="0" distL="114300" distR="114300" simplePos="0" relativeHeight="251660288" behindDoc="0" locked="0" layoutInCell="1" allowOverlap="1" wp14:anchorId="51C15DFF" wp14:editId="023FF341">
                <wp:simplePos x="0" y="0"/>
                <wp:positionH relativeFrom="column">
                  <wp:posOffset>-9526</wp:posOffset>
                </wp:positionH>
                <wp:positionV relativeFrom="paragraph">
                  <wp:posOffset>157480</wp:posOffset>
                </wp:positionV>
                <wp:extent cx="6638925" cy="0"/>
                <wp:effectExtent l="0" t="0" r="0" b="0"/>
                <wp:wrapNone/>
                <wp:docPr id="3" name="Connecteur droit 3"/>
                <wp:cNvGraphicFramePr/>
                <a:graphic xmlns:a="http://schemas.openxmlformats.org/drawingml/2006/main">
                  <a:graphicData uri="http://schemas.microsoft.com/office/word/2010/wordprocessingShape">
                    <wps:wsp>
                      <wps:cNvCnPr/>
                      <wps:spPr>
                        <a:xfrm>
                          <a:off x="0" y="0"/>
                          <a:ext cx="6638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71BCC7" id="Connecteur droit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2.4pt" to="52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" strokecolor="#5b9bd5 [3204]" strokeweight=".5pt">
                <v:stroke joinstyle="miter"/>
              </v:line>
            </w:pict>
          </mc:Fallback>
        </mc:AlternateContent>
      </w:r>
    </w:p>
    <w:p w14:paraId="6FED7C07" w14:textId="77777777" w:rsidR="0040041D" w:rsidRDefault="0040041D" w:rsidP="00030A57">
      <w:pPr>
        <w:autoSpaceDE w:val="0"/>
        <w:autoSpaceDN w:val="0"/>
        <w:adjustRightInd w:val="0"/>
        <w:jc w:val="both"/>
        <w:rPr>
          <w:rFonts w:ascii="Marianne" w:hAnsi="Marianne" w:cs="Arial"/>
          <w:b/>
          <w:sz w:val="20"/>
          <w:szCs w:val="20"/>
        </w:rPr>
      </w:pPr>
    </w:p>
    <w:p w14:paraId="04BC092A" w14:textId="77777777" w:rsidR="00873E0D" w:rsidRPr="000D1A18" w:rsidRDefault="00873E0D" w:rsidP="00030A57">
      <w:pPr>
        <w:autoSpaceDE w:val="0"/>
        <w:autoSpaceDN w:val="0"/>
        <w:adjustRightInd w:val="0"/>
        <w:jc w:val="both"/>
        <w:rPr>
          <w:rFonts w:ascii="Marianne" w:hAnsi="Marianne" w:cs="Arial"/>
          <w:b/>
          <w:color w:val="1F4E79" w:themeColor="accent1" w:themeShade="80"/>
          <w:sz w:val="28"/>
          <w:szCs w:val="28"/>
        </w:rPr>
      </w:pPr>
      <w:r w:rsidRPr="000D1A18">
        <w:rPr>
          <w:rFonts w:ascii="Marianne" w:hAnsi="Marianne" w:cs="Arial"/>
          <w:b/>
          <w:color w:val="1F4E79" w:themeColor="accent1" w:themeShade="80"/>
          <w:sz w:val="28"/>
          <w:szCs w:val="28"/>
        </w:rPr>
        <w:t>Entre</w:t>
      </w:r>
      <w:r w:rsidR="00030A57" w:rsidRPr="000D1A18">
        <w:rPr>
          <w:rFonts w:ascii="Calibri" w:hAnsi="Calibri" w:cs="Calibri"/>
          <w:b/>
          <w:color w:val="1F4E79" w:themeColor="accent1" w:themeShade="80"/>
          <w:sz w:val="28"/>
          <w:szCs w:val="28"/>
        </w:rPr>
        <w:t> </w:t>
      </w:r>
      <w:r w:rsidR="00030A57" w:rsidRPr="000D1A18">
        <w:rPr>
          <w:rFonts w:ascii="Marianne" w:hAnsi="Marianne" w:cs="Arial"/>
          <w:b/>
          <w:color w:val="1F4E79" w:themeColor="accent1" w:themeShade="80"/>
          <w:sz w:val="28"/>
          <w:szCs w:val="28"/>
        </w:rPr>
        <w:t>:</w:t>
      </w:r>
    </w:p>
    <w:p w14:paraId="3CB84409" w14:textId="77777777" w:rsidR="00A8585B" w:rsidRPr="00030A57" w:rsidRDefault="00A8585B" w:rsidP="00030A57">
      <w:pPr>
        <w:autoSpaceDE w:val="0"/>
        <w:autoSpaceDN w:val="0"/>
        <w:adjustRightInd w:val="0"/>
        <w:jc w:val="both"/>
        <w:rPr>
          <w:rFonts w:ascii="Marianne" w:hAnsi="Marianne" w:cs="Arial"/>
          <w:sz w:val="20"/>
          <w:szCs w:val="20"/>
        </w:rPr>
      </w:pPr>
    </w:p>
    <w:p w14:paraId="0416D475" w14:textId="3AB05BB7" w:rsidR="00873E0D" w:rsidRPr="009B5346" w:rsidRDefault="00873E0D" w:rsidP="00030A57">
      <w:pPr>
        <w:autoSpaceDE w:val="0"/>
        <w:autoSpaceDN w:val="0"/>
        <w:adjustRightInd w:val="0"/>
        <w:jc w:val="both"/>
        <w:rPr>
          <w:rFonts w:ascii="Marianne" w:hAnsi="Marianne" w:cs="Arial"/>
          <w:sz w:val="22"/>
          <w:szCs w:val="22"/>
        </w:rPr>
      </w:pPr>
      <w:r w:rsidRPr="009B5346">
        <w:rPr>
          <w:rFonts w:ascii="Marianne" w:hAnsi="Marianne" w:cs="Arial"/>
          <w:sz w:val="22"/>
          <w:szCs w:val="22"/>
        </w:rPr>
        <w:t>L’Organisateur nommé</w:t>
      </w:r>
      <w:r w:rsidRPr="009B5346">
        <w:rPr>
          <w:rFonts w:ascii="Calibri" w:hAnsi="Calibri" w:cs="Calibri"/>
          <w:sz w:val="22"/>
          <w:szCs w:val="22"/>
        </w:rPr>
        <w:t> </w:t>
      </w:r>
      <w:r w:rsidRPr="009B5346">
        <w:rPr>
          <w:rFonts w:ascii="Marianne" w:hAnsi="Marianne" w:cs="Arial"/>
          <w:sz w:val="22"/>
          <w:szCs w:val="22"/>
        </w:rPr>
        <w:t xml:space="preserve">: Commune de </w:t>
      </w:r>
      <w:r w:rsidR="00A75399" w:rsidRPr="009B5346">
        <w:rPr>
          <w:rFonts w:ascii="Marianne" w:hAnsi="Marianne" w:cs="Arial"/>
          <w:sz w:val="22"/>
          <w:szCs w:val="22"/>
        </w:rPr>
        <w:t>MÉNIL (Mayenne)</w:t>
      </w:r>
      <w:r w:rsidR="009B5346" w:rsidRPr="009B5346">
        <w:rPr>
          <w:rFonts w:ascii="Marianne" w:hAnsi="Marianne" w:cs="Arial"/>
          <w:sz w:val="22"/>
          <w:szCs w:val="22"/>
        </w:rPr>
        <w:t xml:space="preserve"> </w:t>
      </w:r>
    </w:p>
    <w:p w14:paraId="7AE12F0B" w14:textId="688A7E58" w:rsidR="00873E0D" w:rsidRPr="009B5346" w:rsidRDefault="00030A57" w:rsidP="00873E0D">
      <w:pPr>
        <w:autoSpaceDE w:val="0"/>
        <w:autoSpaceDN w:val="0"/>
        <w:adjustRightInd w:val="0"/>
        <w:jc w:val="both"/>
        <w:rPr>
          <w:rFonts w:ascii="Marianne" w:hAnsi="Marianne" w:cs="Arial"/>
          <w:sz w:val="22"/>
          <w:szCs w:val="22"/>
        </w:rPr>
      </w:pPr>
      <w:r w:rsidRPr="009B5346">
        <w:rPr>
          <w:rFonts w:ascii="Marianne" w:hAnsi="Marianne" w:cs="Arial"/>
          <w:sz w:val="22"/>
          <w:szCs w:val="22"/>
        </w:rPr>
        <w:t>s</w:t>
      </w:r>
      <w:r w:rsidR="00873E0D" w:rsidRPr="009B5346">
        <w:rPr>
          <w:rFonts w:ascii="Marianne" w:hAnsi="Marianne" w:cs="Arial"/>
          <w:sz w:val="22"/>
          <w:szCs w:val="22"/>
        </w:rPr>
        <w:t>itué</w:t>
      </w:r>
      <w:r w:rsidRPr="009B5346">
        <w:rPr>
          <w:rFonts w:ascii="Marianne" w:hAnsi="Marianne" w:cs="Arial"/>
          <w:sz w:val="22"/>
          <w:szCs w:val="22"/>
        </w:rPr>
        <w:t>e</w:t>
      </w:r>
      <w:r w:rsidR="00873E0D" w:rsidRPr="009B5346">
        <w:rPr>
          <w:rFonts w:ascii="Calibri" w:hAnsi="Calibri" w:cs="Calibri"/>
          <w:sz w:val="22"/>
          <w:szCs w:val="22"/>
        </w:rPr>
        <w:t> </w:t>
      </w:r>
      <w:r w:rsidR="00873E0D" w:rsidRPr="009B5346">
        <w:rPr>
          <w:rFonts w:ascii="Marianne" w:hAnsi="Marianne" w:cs="Arial"/>
          <w:sz w:val="22"/>
          <w:szCs w:val="22"/>
        </w:rPr>
        <w:t xml:space="preserve">: </w:t>
      </w:r>
      <w:r w:rsidR="00A75399" w:rsidRPr="009B5346">
        <w:rPr>
          <w:rFonts w:ascii="Marianne" w:hAnsi="Marianne" w:cs="Arial"/>
          <w:sz w:val="22"/>
          <w:szCs w:val="22"/>
        </w:rPr>
        <w:t xml:space="preserve">1 Place de la Mairie 53200 </w:t>
      </w:r>
      <w:r w:rsidR="009B5346" w:rsidRPr="009B5346">
        <w:rPr>
          <w:rFonts w:ascii="Marianne" w:hAnsi="Marianne" w:cs="Arial"/>
          <w:sz w:val="22"/>
          <w:szCs w:val="22"/>
        </w:rPr>
        <w:t>MÉNIL</w:t>
      </w:r>
    </w:p>
    <w:p w14:paraId="2BD6AF16" w14:textId="217FA88C" w:rsidR="00030A57" w:rsidRPr="009B5346" w:rsidRDefault="00030A57" w:rsidP="00873E0D">
      <w:pPr>
        <w:autoSpaceDE w:val="0"/>
        <w:autoSpaceDN w:val="0"/>
        <w:adjustRightInd w:val="0"/>
        <w:jc w:val="both"/>
        <w:rPr>
          <w:rFonts w:ascii="Marianne" w:hAnsi="Marianne" w:cs="Arial"/>
          <w:sz w:val="22"/>
          <w:szCs w:val="22"/>
        </w:rPr>
      </w:pPr>
      <w:r w:rsidRPr="009B5346">
        <w:rPr>
          <w:rFonts w:ascii="Marianne" w:hAnsi="Marianne" w:cs="Arial"/>
          <w:sz w:val="22"/>
          <w:szCs w:val="22"/>
        </w:rPr>
        <w:t>r</w:t>
      </w:r>
      <w:r w:rsidR="00873E0D" w:rsidRPr="009B5346">
        <w:rPr>
          <w:rFonts w:ascii="Marianne" w:hAnsi="Marianne" w:cs="Arial"/>
          <w:sz w:val="22"/>
          <w:szCs w:val="22"/>
        </w:rPr>
        <w:t xml:space="preserve">eprésentée par </w:t>
      </w:r>
      <w:r w:rsidR="006D4580" w:rsidRPr="009B5346">
        <w:rPr>
          <w:rFonts w:ascii="Marianne" w:hAnsi="Marianne" w:cs="Arial"/>
          <w:sz w:val="22"/>
          <w:szCs w:val="22"/>
        </w:rPr>
        <w:t>son Maire</w:t>
      </w:r>
      <w:r w:rsidR="00DA5959" w:rsidRPr="009B5346">
        <w:rPr>
          <w:rFonts w:ascii="Calibri" w:hAnsi="Calibri" w:cs="Calibri"/>
          <w:sz w:val="22"/>
          <w:szCs w:val="22"/>
        </w:rPr>
        <w:t> </w:t>
      </w:r>
      <w:r w:rsidR="00DA5959" w:rsidRPr="009B5346">
        <w:rPr>
          <w:rFonts w:ascii="Marianne" w:hAnsi="Marianne" w:cs="Arial"/>
          <w:sz w:val="22"/>
          <w:szCs w:val="22"/>
        </w:rPr>
        <w:t>:</w:t>
      </w:r>
      <w:r w:rsidR="006D4580" w:rsidRPr="009B5346">
        <w:rPr>
          <w:rFonts w:ascii="Marianne" w:hAnsi="Marianne" w:cs="Arial"/>
          <w:sz w:val="22"/>
          <w:szCs w:val="22"/>
        </w:rPr>
        <w:t xml:space="preserve"> </w:t>
      </w:r>
      <w:bookmarkStart w:id="0" w:name="_Hlk99701798"/>
      <w:r w:rsidR="009B5346" w:rsidRPr="009B5346">
        <w:rPr>
          <w:rFonts w:ascii="Marianne" w:hAnsi="Marianne" w:cs="Arial"/>
          <w:sz w:val="22"/>
          <w:szCs w:val="22"/>
        </w:rPr>
        <w:t>Jean-Philippe JOUSSEMET</w:t>
      </w:r>
      <w:bookmarkEnd w:id="0"/>
    </w:p>
    <w:p w14:paraId="66079CA8" w14:textId="77777777" w:rsidR="00873E0D" w:rsidRPr="009B5346" w:rsidRDefault="00873E0D" w:rsidP="00873E0D">
      <w:pPr>
        <w:autoSpaceDE w:val="0"/>
        <w:autoSpaceDN w:val="0"/>
        <w:adjustRightInd w:val="0"/>
        <w:jc w:val="both"/>
        <w:rPr>
          <w:rFonts w:ascii="Marianne" w:hAnsi="Marianne" w:cs="Arial"/>
          <w:sz w:val="22"/>
          <w:szCs w:val="22"/>
        </w:rPr>
      </w:pPr>
    </w:p>
    <w:p w14:paraId="4D11C5AD" w14:textId="77777777" w:rsidR="00873E0D" w:rsidRPr="009B5346" w:rsidRDefault="00030A57" w:rsidP="00873E0D">
      <w:pPr>
        <w:autoSpaceDE w:val="0"/>
        <w:autoSpaceDN w:val="0"/>
        <w:adjustRightInd w:val="0"/>
        <w:jc w:val="both"/>
        <w:rPr>
          <w:rFonts w:ascii="Marianne" w:hAnsi="Marianne" w:cs="Arial"/>
          <w:sz w:val="22"/>
          <w:szCs w:val="22"/>
        </w:rPr>
      </w:pPr>
      <w:r w:rsidRPr="009B5346">
        <w:rPr>
          <w:rFonts w:ascii="Marianne" w:hAnsi="Marianne" w:cs="Arial"/>
          <w:sz w:val="22"/>
          <w:szCs w:val="22"/>
        </w:rPr>
        <w:t>e</w:t>
      </w:r>
      <w:r w:rsidR="00873E0D" w:rsidRPr="009B5346">
        <w:rPr>
          <w:rFonts w:ascii="Marianne" w:hAnsi="Marianne" w:cs="Arial"/>
          <w:sz w:val="22"/>
          <w:szCs w:val="22"/>
        </w:rPr>
        <w:t>t</w:t>
      </w:r>
    </w:p>
    <w:p w14:paraId="3DD96639" w14:textId="77777777" w:rsidR="00A8585B" w:rsidRPr="009B5346" w:rsidRDefault="00A8585B" w:rsidP="00873E0D">
      <w:pPr>
        <w:autoSpaceDE w:val="0"/>
        <w:autoSpaceDN w:val="0"/>
        <w:adjustRightInd w:val="0"/>
        <w:jc w:val="both"/>
        <w:rPr>
          <w:rFonts w:ascii="Marianne" w:hAnsi="Marianne" w:cs="Arial"/>
          <w:sz w:val="22"/>
          <w:szCs w:val="22"/>
        </w:rPr>
      </w:pPr>
    </w:p>
    <w:p w14:paraId="58337385" w14:textId="58E7ADD0" w:rsidR="00030A57" w:rsidRPr="009B5346" w:rsidRDefault="009B5346" w:rsidP="00873E0D">
      <w:pPr>
        <w:autoSpaceDE w:val="0"/>
        <w:autoSpaceDN w:val="0"/>
        <w:adjustRightInd w:val="0"/>
        <w:jc w:val="both"/>
        <w:rPr>
          <w:rFonts w:ascii="Marianne" w:hAnsi="Marianne" w:cs="Arial"/>
          <w:sz w:val="22"/>
          <w:szCs w:val="22"/>
        </w:rPr>
      </w:pPr>
      <w:r w:rsidRPr="009B5346">
        <w:rPr>
          <w:rFonts w:ascii="Marianne" w:hAnsi="Marianne" w:cs="Arial"/>
          <w:sz w:val="22"/>
          <w:szCs w:val="22"/>
        </w:rPr>
        <w:t>Monsieur - Madame</w:t>
      </w:r>
      <w:r w:rsidR="000D5EC0" w:rsidRPr="009B5346">
        <w:rPr>
          <w:rFonts w:ascii="Calibri" w:hAnsi="Calibri" w:cs="Calibri"/>
          <w:sz w:val="22"/>
          <w:szCs w:val="22"/>
        </w:rPr>
        <w:t> </w:t>
      </w:r>
      <w:r w:rsidR="000D5EC0" w:rsidRPr="009B5346">
        <w:rPr>
          <w:rFonts w:ascii="Marianne" w:hAnsi="Marianne" w:cs="Arial"/>
          <w:sz w:val="22"/>
          <w:szCs w:val="22"/>
        </w:rPr>
        <w:t xml:space="preserve">: </w:t>
      </w:r>
      <w:r w:rsidRPr="009B5346">
        <w:rPr>
          <w:rFonts w:ascii="Marianne" w:hAnsi="Marianne" w:cs="Arial"/>
          <w:sz w:val="22"/>
          <w:szCs w:val="22"/>
        </w:rPr>
        <w:t>……………………………………………………………………</w:t>
      </w:r>
    </w:p>
    <w:p w14:paraId="3E20DB5D" w14:textId="77777777" w:rsidR="009B5346" w:rsidRPr="009B5346" w:rsidRDefault="009B5346" w:rsidP="00873E0D">
      <w:pPr>
        <w:autoSpaceDE w:val="0"/>
        <w:autoSpaceDN w:val="0"/>
        <w:adjustRightInd w:val="0"/>
        <w:jc w:val="both"/>
        <w:rPr>
          <w:rFonts w:ascii="Marianne" w:hAnsi="Marianne" w:cs="Arial"/>
          <w:sz w:val="16"/>
          <w:szCs w:val="16"/>
        </w:rPr>
      </w:pPr>
    </w:p>
    <w:p w14:paraId="48E394DA" w14:textId="39BA60D0" w:rsidR="00030A57" w:rsidRPr="009B5346" w:rsidRDefault="000D5EC0" w:rsidP="00873E0D">
      <w:pPr>
        <w:autoSpaceDE w:val="0"/>
        <w:autoSpaceDN w:val="0"/>
        <w:adjustRightInd w:val="0"/>
        <w:jc w:val="both"/>
        <w:rPr>
          <w:rFonts w:ascii="Marianne" w:hAnsi="Marianne" w:cs="Arial"/>
          <w:sz w:val="22"/>
          <w:szCs w:val="22"/>
        </w:rPr>
      </w:pPr>
      <w:r w:rsidRPr="009B5346">
        <w:rPr>
          <w:rFonts w:ascii="Marianne" w:hAnsi="Marianne" w:cs="Arial"/>
          <w:sz w:val="22"/>
          <w:szCs w:val="22"/>
        </w:rPr>
        <w:t>d</w:t>
      </w:r>
      <w:r w:rsidR="00030A57" w:rsidRPr="009B5346">
        <w:rPr>
          <w:rFonts w:ascii="Marianne" w:hAnsi="Marianne" w:cs="Arial"/>
          <w:sz w:val="22"/>
          <w:szCs w:val="22"/>
        </w:rPr>
        <w:t>omicilié</w:t>
      </w:r>
      <w:r w:rsidR="006E1FF2" w:rsidRPr="009B5346">
        <w:rPr>
          <w:rFonts w:ascii="Marianne" w:hAnsi="Marianne" w:cs="Arial"/>
          <w:sz w:val="22"/>
          <w:szCs w:val="22"/>
        </w:rPr>
        <w:t>(e)</w:t>
      </w:r>
      <w:r w:rsidR="009B5346" w:rsidRPr="009B5346">
        <w:rPr>
          <w:rFonts w:ascii="Marianne" w:hAnsi="Marianne" w:cs="Arial"/>
          <w:sz w:val="22"/>
          <w:szCs w:val="22"/>
        </w:rPr>
        <w:t> : …………………………………………………………………………………………………………………………………</w:t>
      </w:r>
    </w:p>
    <w:p w14:paraId="5DD2395F" w14:textId="77777777" w:rsidR="00187364" w:rsidRPr="009B5346" w:rsidRDefault="00187364" w:rsidP="00873E0D">
      <w:pPr>
        <w:autoSpaceDE w:val="0"/>
        <w:autoSpaceDN w:val="0"/>
        <w:adjustRightInd w:val="0"/>
        <w:jc w:val="both"/>
        <w:rPr>
          <w:rFonts w:ascii="Marianne" w:hAnsi="Marianne" w:cs="Arial"/>
          <w:sz w:val="22"/>
          <w:szCs w:val="22"/>
        </w:rPr>
      </w:pPr>
    </w:p>
    <w:p w14:paraId="64EFEAF8" w14:textId="77777777" w:rsidR="00187364" w:rsidRPr="00187364" w:rsidRDefault="00187364" w:rsidP="00873E0D">
      <w:pPr>
        <w:autoSpaceDE w:val="0"/>
        <w:autoSpaceDN w:val="0"/>
        <w:adjustRightInd w:val="0"/>
        <w:jc w:val="both"/>
        <w:rPr>
          <w:rFonts w:ascii="Marianne" w:hAnsi="Marianne" w:cs="Arial"/>
          <w:sz w:val="20"/>
          <w:szCs w:val="20"/>
        </w:rPr>
      </w:pPr>
    </w:p>
    <w:p w14:paraId="631616CA" w14:textId="77777777" w:rsidR="00873E0D" w:rsidRPr="000D1A18" w:rsidRDefault="000D1A18" w:rsidP="00873E0D">
      <w:pPr>
        <w:autoSpaceDE w:val="0"/>
        <w:autoSpaceDN w:val="0"/>
        <w:adjustRightInd w:val="0"/>
        <w:jc w:val="both"/>
        <w:rPr>
          <w:rFonts w:ascii="Marianne" w:hAnsi="Marianne" w:cs="Arial"/>
          <w:color w:val="1F4E79" w:themeColor="accent1" w:themeShade="80"/>
          <w:sz w:val="28"/>
          <w:szCs w:val="28"/>
        </w:rPr>
      </w:pPr>
      <w:r w:rsidRPr="000D1A18">
        <w:rPr>
          <w:rFonts w:ascii="Marianne" w:hAnsi="Marianne" w:cs="Arial"/>
          <w:b/>
          <w:bCs/>
          <w:color w:val="1F4E79" w:themeColor="accent1" w:themeShade="80"/>
          <w:sz w:val="28"/>
          <w:szCs w:val="28"/>
        </w:rPr>
        <w:t xml:space="preserve">il est convenu ce qui suit </w:t>
      </w:r>
      <w:r w:rsidR="00873E0D" w:rsidRPr="000D1A18">
        <w:rPr>
          <w:rFonts w:ascii="Marianne" w:hAnsi="Marianne" w:cs="Arial"/>
          <w:color w:val="1F4E79" w:themeColor="accent1" w:themeShade="80"/>
          <w:sz w:val="28"/>
          <w:szCs w:val="28"/>
        </w:rPr>
        <w:t>:</w:t>
      </w:r>
    </w:p>
    <w:p w14:paraId="61753665" w14:textId="77777777" w:rsidR="000D1A18" w:rsidRPr="00030A57" w:rsidRDefault="000D1A18" w:rsidP="00873E0D">
      <w:pPr>
        <w:autoSpaceDE w:val="0"/>
        <w:autoSpaceDN w:val="0"/>
        <w:adjustRightInd w:val="0"/>
        <w:jc w:val="both"/>
        <w:rPr>
          <w:rFonts w:ascii="Marianne" w:hAnsi="Marianne" w:cs="Arial"/>
          <w:sz w:val="20"/>
          <w:szCs w:val="20"/>
        </w:rPr>
      </w:pPr>
    </w:p>
    <w:p w14:paraId="784D8EE3" w14:textId="77777777" w:rsidR="00873E0D" w:rsidRPr="00F37FD5" w:rsidRDefault="00873E0D" w:rsidP="00873E0D">
      <w:pPr>
        <w:autoSpaceDE w:val="0"/>
        <w:autoSpaceDN w:val="0"/>
        <w:adjustRightInd w:val="0"/>
        <w:jc w:val="both"/>
        <w:rPr>
          <w:rFonts w:ascii="Marianne" w:hAnsi="Marianne" w:cs="Arial"/>
          <w:i/>
          <w:sz w:val="8"/>
          <w:szCs w:val="8"/>
        </w:rPr>
      </w:pPr>
    </w:p>
    <w:p w14:paraId="526F99D8" w14:textId="77777777" w:rsidR="00873E0D" w:rsidRPr="00F37FD5" w:rsidRDefault="00F37FD5" w:rsidP="00F37FD5">
      <w:pPr>
        <w:pStyle w:val="Paragraphedeliste"/>
        <w:numPr>
          <w:ilvl w:val="0"/>
          <w:numId w:val="6"/>
        </w:numPr>
        <w:jc w:val="both"/>
        <w:rPr>
          <w:rFonts w:ascii="Marianne" w:hAnsi="Marianne" w:cs="Arial"/>
          <w:b/>
          <w:color w:val="1F4E79" w:themeColor="accent1" w:themeShade="80"/>
          <w:sz w:val="28"/>
          <w:szCs w:val="28"/>
        </w:rPr>
      </w:pPr>
      <w:r w:rsidRPr="00F37FD5">
        <w:rPr>
          <w:rFonts w:ascii="Marianne" w:hAnsi="Marianne" w:cs="Arial"/>
          <w:b/>
          <w:color w:val="1F4E79" w:themeColor="accent1" w:themeShade="80"/>
          <w:sz w:val="28"/>
          <w:szCs w:val="28"/>
          <w:shd w:val="clear" w:color="auto" w:fill="DEEAF6" w:themeFill="accent1" w:themeFillTint="33"/>
        </w:rPr>
        <w:t xml:space="preserve">Engagements de </w:t>
      </w:r>
      <w:r w:rsidR="000D5EC0">
        <w:rPr>
          <w:rFonts w:ascii="Marianne" w:hAnsi="Marianne" w:cs="Arial"/>
          <w:b/>
          <w:color w:val="1F4E79" w:themeColor="accent1" w:themeShade="80"/>
          <w:sz w:val="28"/>
          <w:szCs w:val="28"/>
          <w:shd w:val="clear" w:color="auto" w:fill="DEEAF6" w:themeFill="accent1" w:themeFillTint="33"/>
        </w:rPr>
        <w:t>la commune</w:t>
      </w:r>
    </w:p>
    <w:p w14:paraId="1E6DC538" w14:textId="77777777" w:rsidR="00873E0D" w:rsidRPr="00DA7C72" w:rsidRDefault="00873E0D" w:rsidP="00873E0D">
      <w:pPr>
        <w:jc w:val="both"/>
        <w:rPr>
          <w:rFonts w:ascii="Marianne" w:hAnsi="Marianne" w:cs="Arial"/>
          <w:b/>
          <w:sz w:val="20"/>
          <w:szCs w:val="20"/>
          <w:u w:val="single"/>
        </w:rPr>
      </w:pPr>
    </w:p>
    <w:p w14:paraId="7433AF56" w14:textId="77777777" w:rsidR="00F37FD5" w:rsidRPr="009B5346" w:rsidRDefault="00F37FD5" w:rsidP="00F37FD5">
      <w:pPr>
        <w:jc w:val="both"/>
        <w:rPr>
          <w:rFonts w:ascii="Marianne" w:hAnsi="Marianne" w:cs="Arial"/>
          <w:b/>
          <w:color w:val="1F4E79" w:themeColor="accent1" w:themeShade="80"/>
          <w:sz w:val="22"/>
          <w:szCs w:val="22"/>
        </w:rPr>
      </w:pPr>
      <w:r w:rsidRPr="009B5346">
        <w:rPr>
          <w:rFonts w:ascii="Marianne" w:hAnsi="Marianne" w:cs="Arial"/>
          <w:b/>
          <w:color w:val="1F4E79" w:themeColor="accent1" w:themeShade="80"/>
          <w:sz w:val="22"/>
          <w:szCs w:val="22"/>
        </w:rPr>
        <w:t>L</w:t>
      </w:r>
      <w:r w:rsidR="00187364" w:rsidRPr="009B5346">
        <w:rPr>
          <w:rFonts w:ascii="Marianne" w:hAnsi="Marianne" w:cs="Arial"/>
          <w:b/>
          <w:color w:val="1F4E79" w:themeColor="accent1" w:themeShade="80"/>
          <w:sz w:val="22"/>
          <w:szCs w:val="22"/>
        </w:rPr>
        <w:t>a commune</w:t>
      </w:r>
      <w:r w:rsidRPr="009B5346">
        <w:rPr>
          <w:rFonts w:ascii="Marianne" w:hAnsi="Marianne" w:cs="Arial"/>
          <w:b/>
          <w:color w:val="1F4E79" w:themeColor="accent1" w:themeShade="80"/>
          <w:sz w:val="22"/>
          <w:szCs w:val="22"/>
        </w:rPr>
        <w:t xml:space="preserve"> s’engage à</w:t>
      </w:r>
      <w:r w:rsidRPr="009B5346">
        <w:rPr>
          <w:rFonts w:ascii="Calibri" w:hAnsi="Calibri" w:cs="Calibri"/>
          <w:b/>
          <w:color w:val="1F4E79" w:themeColor="accent1" w:themeShade="80"/>
          <w:sz w:val="22"/>
          <w:szCs w:val="22"/>
        </w:rPr>
        <w:t> </w:t>
      </w:r>
      <w:r w:rsidRPr="009B5346">
        <w:rPr>
          <w:rFonts w:ascii="Marianne" w:hAnsi="Marianne" w:cs="Arial"/>
          <w:b/>
          <w:color w:val="1F4E79" w:themeColor="accent1" w:themeShade="80"/>
          <w:sz w:val="22"/>
          <w:szCs w:val="22"/>
        </w:rPr>
        <w:t>:</w:t>
      </w:r>
    </w:p>
    <w:p w14:paraId="7DDA66B5" w14:textId="77777777" w:rsidR="00F37FD5" w:rsidRPr="005B2BC3" w:rsidRDefault="00F37FD5" w:rsidP="00F37FD5">
      <w:pPr>
        <w:jc w:val="both"/>
        <w:rPr>
          <w:rFonts w:ascii="Marianne" w:hAnsi="Marianne" w:cs="Arial"/>
          <w:b/>
          <w:color w:val="1F4E79" w:themeColor="accent1" w:themeShade="80"/>
          <w:sz w:val="16"/>
          <w:szCs w:val="16"/>
        </w:rPr>
      </w:pPr>
    </w:p>
    <w:p w14:paraId="3EA32052" w14:textId="2BB5FCFD" w:rsidR="00DA7C72" w:rsidRPr="009B5346" w:rsidRDefault="009B5346" w:rsidP="00F37FD5">
      <w:pPr>
        <w:jc w:val="both"/>
        <w:rPr>
          <w:rFonts w:ascii="Marianne" w:hAnsi="Marianne" w:cs="Arial"/>
          <w:sz w:val="22"/>
          <w:szCs w:val="22"/>
        </w:rPr>
      </w:pPr>
      <w:r w:rsidRPr="009B5346">
        <w:rPr>
          <w:rFonts w:ascii="Marianne" w:hAnsi="Marianne" w:cs="Arial"/>
          <w:sz w:val="22"/>
          <w:szCs w:val="22"/>
        </w:rPr>
        <w:sym w:font="Wingdings" w:char="F0F0"/>
      </w:r>
      <w:r w:rsidR="004E6BC4">
        <w:rPr>
          <w:rFonts w:ascii="Marianne" w:hAnsi="Marianne" w:cs="Arial"/>
          <w:sz w:val="22"/>
          <w:szCs w:val="22"/>
        </w:rPr>
        <w:t xml:space="preserve"> </w:t>
      </w:r>
      <w:r w:rsidRPr="009B5346">
        <w:rPr>
          <w:rFonts w:ascii="Marianne" w:hAnsi="Marianne" w:cs="Arial"/>
          <w:sz w:val="22"/>
          <w:szCs w:val="22"/>
        </w:rPr>
        <w:t>D</w:t>
      </w:r>
      <w:r w:rsidR="00873E0D" w:rsidRPr="009B5346">
        <w:rPr>
          <w:rFonts w:ascii="Marianne" w:hAnsi="Marianne" w:cs="Arial"/>
          <w:sz w:val="22"/>
          <w:szCs w:val="22"/>
        </w:rPr>
        <w:t>éléguer sur les sites concernés l’encadrement pédagogique et technique approprié</w:t>
      </w:r>
      <w:r w:rsidR="004E6BC4">
        <w:rPr>
          <w:rFonts w:ascii="Marianne" w:hAnsi="Marianne" w:cs="Arial"/>
          <w:sz w:val="22"/>
          <w:szCs w:val="22"/>
        </w:rPr>
        <w:t>. L</w:t>
      </w:r>
      <w:r w:rsidR="00873E0D" w:rsidRPr="009B5346">
        <w:rPr>
          <w:rFonts w:ascii="Marianne" w:hAnsi="Marianne" w:cs="Arial"/>
          <w:sz w:val="22"/>
          <w:szCs w:val="22"/>
        </w:rPr>
        <w:t>es encadrants seront joignables par les jeunes et disponibles à tout moment, notamment si certaines tâches sont susceptibles d’être effectuées par les jeunes en autonomie</w:t>
      </w:r>
      <w:r w:rsidRPr="009B5346">
        <w:rPr>
          <w:rFonts w:ascii="Marianne" w:hAnsi="Marianne" w:cs="Arial"/>
          <w:sz w:val="22"/>
          <w:szCs w:val="22"/>
        </w:rPr>
        <w:t>.</w:t>
      </w:r>
    </w:p>
    <w:p w14:paraId="131BB94B" w14:textId="6C77E7B0" w:rsidR="00DA7C72" w:rsidRPr="009B5346" w:rsidRDefault="009B5346" w:rsidP="00F37FD5">
      <w:pPr>
        <w:jc w:val="both"/>
        <w:rPr>
          <w:rFonts w:ascii="Marianne" w:hAnsi="Marianne" w:cs="Arial"/>
          <w:sz w:val="22"/>
          <w:szCs w:val="22"/>
        </w:rPr>
      </w:pPr>
      <w:r w:rsidRPr="009B5346">
        <w:rPr>
          <w:rFonts w:ascii="Marianne" w:hAnsi="Marianne" w:cs="Arial"/>
          <w:sz w:val="22"/>
          <w:szCs w:val="22"/>
        </w:rPr>
        <w:sym w:font="Wingdings" w:char="F0F0"/>
      </w:r>
      <w:r w:rsidR="00F37FD5" w:rsidRPr="009B5346">
        <w:rPr>
          <w:rFonts w:ascii="Marianne" w:hAnsi="Marianne" w:cs="Arial"/>
          <w:sz w:val="22"/>
          <w:szCs w:val="22"/>
        </w:rPr>
        <w:t xml:space="preserve"> </w:t>
      </w:r>
      <w:r w:rsidRPr="009B5346">
        <w:rPr>
          <w:rFonts w:ascii="Marianne" w:hAnsi="Marianne" w:cs="Arial"/>
          <w:sz w:val="22"/>
          <w:szCs w:val="22"/>
        </w:rPr>
        <w:t>O</w:t>
      </w:r>
      <w:r w:rsidR="00873E0D" w:rsidRPr="009B5346">
        <w:rPr>
          <w:rFonts w:ascii="Marianne" w:hAnsi="Marianne" w:cs="Arial"/>
          <w:sz w:val="22"/>
          <w:szCs w:val="22"/>
        </w:rPr>
        <w:t>uvrir chaque chantier par un encadrant technique clairement identifié</w:t>
      </w:r>
      <w:r w:rsidRPr="009B5346">
        <w:rPr>
          <w:rFonts w:ascii="Marianne" w:hAnsi="Marianne" w:cs="Arial"/>
          <w:sz w:val="22"/>
          <w:szCs w:val="22"/>
        </w:rPr>
        <w:t>.</w:t>
      </w:r>
    </w:p>
    <w:p w14:paraId="29A01B02" w14:textId="1AE86D51" w:rsidR="00DA7C72" w:rsidRPr="009B5346" w:rsidRDefault="009B5346" w:rsidP="00F37FD5">
      <w:pPr>
        <w:jc w:val="both"/>
        <w:rPr>
          <w:rFonts w:ascii="Marianne" w:hAnsi="Marianne" w:cs="Arial"/>
          <w:sz w:val="22"/>
          <w:szCs w:val="22"/>
        </w:rPr>
      </w:pPr>
      <w:r w:rsidRPr="009B5346">
        <w:rPr>
          <w:rFonts w:ascii="Marianne" w:hAnsi="Marianne" w:cs="Arial"/>
          <w:sz w:val="22"/>
          <w:szCs w:val="22"/>
        </w:rPr>
        <w:sym w:font="Wingdings" w:char="F0F0"/>
      </w:r>
      <w:r w:rsidR="00F37FD5" w:rsidRPr="009B5346">
        <w:rPr>
          <w:rFonts w:ascii="Marianne" w:hAnsi="Marianne" w:cs="Arial"/>
          <w:sz w:val="22"/>
          <w:szCs w:val="22"/>
        </w:rPr>
        <w:t xml:space="preserve"> </w:t>
      </w:r>
      <w:r w:rsidRPr="009B5346">
        <w:rPr>
          <w:rFonts w:ascii="Marianne" w:hAnsi="Marianne" w:cs="Arial"/>
          <w:sz w:val="22"/>
          <w:szCs w:val="22"/>
        </w:rPr>
        <w:t>D</w:t>
      </w:r>
      <w:r w:rsidR="00873E0D" w:rsidRPr="009B5346">
        <w:rPr>
          <w:rFonts w:ascii="Marianne" w:hAnsi="Marianne" w:cs="Arial"/>
          <w:sz w:val="22"/>
          <w:szCs w:val="22"/>
        </w:rPr>
        <w:t xml:space="preserve">onner les consignes relatives aux précautions à prendre lors d’usage de produits ou d’outils </w:t>
      </w:r>
      <w:r w:rsidR="004E6BC4">
        <w:rPr>
          <w:rFonts w:ascii="Marianne" w:hAnsi="Marianne" w:cs="Arial"/>
          <w:sz w:val="22"/>
          <w:szCs w:val="22"/>
        </w:rPr>
        <w:t>à</w:t>
      </w:r>
      <w:r w:rsidR="00873E0D" w:rsidRPr="009B5346">
        <w:rPr>
          <w:rFonts w:ascii="Marianne" w:hAnsi="Marianne" w:cs="Arial"/>
          <w:sz w:val="22"/>
          <w:szCs w:val="22"/>
        </w:rPr>
        <w:t xml:space="preserve"> l’ouverture du chantier ou avant chaque opération concernée</w:t>
      </w:r>
      <w:r>
        <w:rPr>
          <w:rFonts w:ascii="Marianne" w:hAnsi="Marianne" w:cs="Arial"/>
          <w:sz w:val="22"/>
          <w:szCs w:val="22"/>
        </w:rPr>
        <w:t>.</w:t>
      </w:r>
    </w:p>
    <w:p w14:paraId="7E38EE5E" w14:textId="7537D97C" w:rsidR="00873E0D" w:rsidRPr="009B5346" w:rsidRDefault="009B5346" w:rsidP="00F37FD5">
      <w:pPr>
        <w:jc w:val="both"/>
        <w:rPr>
          <w:rFonts w:ascii="Marianne" w:hAnsi="Marianne" w:cs="Arial"/>
          <w:sz w:val="22"/>
          <w:szCs w:val="22"/>
        </w:rPr>
      </w:pPr>
      <w:r w:rsidRPr="009B5346">
        <w:rPr>
          <w:rFonts w:ascii="Marianne" w:hAnsi="Marianne" w:cs="Arial"/>
          <w:sz w:val="22"/>
          <w:szCs w:val="22"/>
        </w:rPr>
        <w:sym w:font="Wingdings" w:char="F0F0"/>
      </w:r>
      <w:r w:rsidR="00F37FD5" w:rsidRPr="009B5346">
        <w:rPr>
          <w:rFonts w:ascii="Marianne" w:hAnsi="Marianne" w:cs="Arial"/>
          <w:sz w:val="22"/>
          <w:szCs w:val="22"/>
        </w:rPr>
        <w:t xml:space="preserve"> </w:t>
      </w:r>
      <w:r>
        <w:rPr>
          <w:rFonts w:ascii="Marianne" w:hAnsi="Marianne" w:cs="Arial"/>
          <w:sz w:val="22"/>
          <w:szCs w:val="22"/>
        </w:rPr>
        <w:t>F</w:t>
      </w:r>
      <w:r w:rsidR="00873E0D" w:rsidRPr="009B5346">
        <w:rPr>
          <w:rFonts w:ascii="Marianne" w:hAnsi="Marianne" w:cs="Arial"/>
          <w:sz w:val="22"/>
          <w:szCs w:val="22"/>
        </w:rPr>
        <w:t>ournir des tenues de protection aux jeunes lorsque la nature du chantier le nécessite.</w:t>
      </w:r>
    </w:p>
    <w:p w14:paraId="691D99C3" w14:textId="77777777" w:rsidR="00F37FD5" w:rsidRPr="00DA7C72" w:rsidRDefault="00F37FD5" w:rsidP="00F37FD5">
      <w:pPr>
        <w:pStyle w:val="Paragraphedeliste"/>
        <w:ind w:left="426"/>
        <w:jc w:val="both"/>
        <w:rPr>
          <w:rFonts w:ascii="Marianne" w:hAnsi="Marianne" w:cs="Arial"/>
          <w:sz w:val="20"/>
          <w:szCs w:val="20"/>
        </w:rPr>
      </w:pPr>
    </w:p>
    <w:p w14:paraId="2FA0B35E" w14:textId="77777777" w:rsidR="00873E0D" w:rsidRPr="00DA7C72" w:rsidRDefault="00873E0D" w:rsidP="00873E0D">
      <w:pPr>
        <w:autoSpaceDE w:val="0"/>
        <w:autoSpaceDN w:val="0"/>
        <w:adjustRightInd w:val="0"/>
        <w:jc w:val="both"/>
        <w:rPr>
          <w:rFonts w:ascii="Marianne" w:hAnsi="Marianne" w:cs="Arial"/>
          <w:b/>
          <w:bCs/>
          <w:sz w:val="20"/>
          <w:szCs w:val="20"/>
        </w:rPr>
      </w:pPr>
    </w:p>
    <w:p w14:paraId="430DFBB5" w14:textId="77777777" w:rsidR="00873E0D" w:rsidRPr="00F37FD5" w:rsidRDefault="00F37FD5" w:rsidP="00F37FD5">
      <w:pPr>
        <w:pStyle w:val="Paragraphedeliste"/>
        <w:numPr>
          <w:ilvl w:val="0"/>
          <w:numId w:val="6"/>
        </w:numPr>
        <w:autoSpaceDE w:val="0"/>
        <w:autoSpaceDN w:val="0"/>
        <w:adjustRightInd w:val="0"/>
        <w:jc w:val="both"/>
        <w:rPr>
          <w:rFonts w:ascii="Marianne" w:hAnsi="Marianne" w:cs="Arial"/>
          <w:b/>
          <w:bCs/>
          <w:color w:val="1F4E79" w:themeColor="accent1" w:themeShade="80"/>
          <w:sz w:val="28"/>
          <w:szCs w:val="28"/>
        </w:rPr>
      </w:pPr>
      <w:r w:rsidRPr="00F37FD5">
        <w:rPr>
          <w:rFonts w:ascii="Marianne" w:hAnsi="Marianne" w:cs="Arial"/>
          <w:b/>
          <w:bCs/>
          <w:color w:val="1F4E79" w:themeColor="accent1" w:themeShade="80"/>
          <w:sz w:val="28"/>
          <w:szCs w:val="28"/>
          <w:shd w:val="clear" w:color="auto" w:fill="DEEAF6" w:themeFill="accent1" w:themeFillTint="33"/>
        </w:rPr>
        <w:t>Engagements du jeune</w:t>
      </w:r>
      <w:r w:rsidR="00873E0D" w:rsidRPr="00F37FD5">
        <w:rPr>
          <w:rFonts w:ascii="Marianne" w:hAnsi="Marianne" w:cs="Arial"/>
          <w:b/>
          <w:bCs/>
          <w:color w:val="1F4E79" w:themeColor="accent1" w:themeShade="80"/>
          <w:sz w:val="28"/>
          <w:szCs w:val="28"/>
        </w:rPr>
        <w:t xml:space="preserve"> </w:t>
      </w:r>
    </w:p>
    <w:p w14:paraId="0A7E3170" w14:textId="77777777" w:rsidR="00873E0D" w:rsidRPr="005B2BC3" w:rsidRDefault="00873E0D" w:rsidP="00873E0D">
      <w:pPr>
        <w:autoSpaceDE w:val="0"/>
        <w:autoSpaceDN w:val="0"/>
        <w:adjustRightInd w:val="0"/>
        <w:jc w:val="both"/>
        <w:rPr>
          <w:rFonts w:ascii="Marianne" w:hAnsi="Marianne" w:cs="Arial"/>
          <w:b/>
          <w:bCs/>
          <w:sz w:val="20"/>
          <w:szCs w:val="20"/>
        </w:rPr>
      </w:pPr>
    </w:p>
    <w:p w14:paraId="263B51A2" w14:textId="69CDA575" w:rsidR="00873E0D" w:rsidRPr="009B5346" w:rsidRDefault="00F37FD5" w:rsidP="00F37FD5">
      <w:pPr>
        <w:pStyle w:val="Paragraphedeliste"/>
        <w:numPr>
          <w:ilvl w:val="0"/>
          <w:numId w:val="5"/>
        </w:numPr>
        <w:autoSpaceDE w:val="0"/>
        <w:autoSpaceDN w:val="0"/>
        <w:adjustRightInd w:val="0"/>
        <w:ind w:left="426"/>
        <w:jc w:val="both"/>
        <w:rPr>
          <w:rFonts w:ascii="Marianne" w:hAnsi="Marianne" w:cs="Arial"/>
          <w:b/>
          <w:bCs/>
          <w:color w:val="1F4E79" w:themeColor="accent1" w:themeShade="80"/>
          <w:sz w:val="22"/>
          <w:szCs w:val="22"/>
        </w:rPr>
      </w:pPr>
      <w:r w:rsidRPr="00831434">
        <w:rPr>
          <w:rFonts w:ascii="Marianne" w:hAnsi="Marianne" w:cs="Arial"/>
          <w:b/>
          <w:bCs/>
          <w:color w:val="1F4E79" w:themeColor="accent1" w:themeShade="80"/>
          <w:sz w:val="22"/>
          <w:szCs w:val="22"/>
          <w:u w:val="single"/>
        </w:rPr>
        <w:t>C</w:t>
      </w:r>
      <w:r w:rsidR="00DA7C72" w:rsidRPr="00831434">
        <w:rPr>
          <w:rFonts w:ascii="Marianne" w:hAnsi="Marianne" w:cs="Arial"/>
          <w:b/>
          <w:bCs/>
          <w:color w:val="1F4E79" w:themeColor="accent1" w:themeShade="80"/>
          <w:sz w:val="22"/>
          <w:szCs w:val="22"/>
          <w:u w:val="single"/>
        </w:rPr>
        <w:t>o</w:t>
      </w:r>
      <w:r w:rsidR="00873E0D" w:rsidRPr="00831434">
        <w:rPr>
          <w:rFonts w:ascii="Marianne" w:hAnsi="Marianne" w:cs="Arial"/>
          <w:b/>
          <w:bCs/>
          <w:color w:val="1F4E79" w:themeColor="accent1" w:themeShade="80"/>
          <w:sz w:val="22"/>
          <w:szCs w:val="22"/>
          <w:u w:val="single"/>
        </w:rPr>
        <w:t>ncernant la ponctualité</w:t>
      </w:r>
      <w:r w:rsidR="00DA7C72" w:rsidRPr="009B5346">
        <w:rPr>
          <w:rFonts w:ascii="Calibri" w:hAnsi="Calibri" w:cs="Calibri"/>
          <w:b/>
          <w:bCs/>
          <w:color w:val="1F4E79" w:themeColor="accent1" w:themeShade="80"/>
          <w:sz w:val="22"/>
          <w:szCs w:val="22"/>
        </w:rPr>
        <w:t> </w:t>
      </w:r>
      <w:r w:rsidR="00DA7C72" w:rsidRPr="009B5346">
        <w:rPr>
          <w:rFonts w:ascii="Marianne" w:hAnsi="Marianne" w:cs="Arial"/>
          <w:b/>
          <w:bCs/>
          <w:color w:val="1F4E79" w:themeColor="accent1" w:themeShade="80"/>
          <w:sz w:val="22"/>
          <w:szCs w:val="22"/>
        </w:rPr>
        <w:t>:</w:t>
      </w:r>
    </w:p>
    <w:p w14:paraId="4CB77351" w14:textId="77777777" w:rsidR="00DA7C72" w:rsidRPr="005B2BC3" w:rsidRDefault="00DA7C72" w:rsidP="00DA7C72">
      <w:pPr>
        <w:autoSpaceDE w:val="0"/>
        <w:autoSpaceDN w:val="0"/>
        <w:adjustRightInd w:val="0"/>
        <w:ind w:left="360"/>
        <w:jc w:val="both"/>
        <w:rPr>
          <w:rFonts w:ascii="Marianne" w:hAnsi="Marianne" w:cs="Arial"/>
          <w:b/>
          <w:bCs/>
          <w:sz w:val="16"/>
          <w:szCs w:val="16"/>
        </w:rPr>
      </w:pPr>
    </w:p>
    <w:p w14:paraId="34CFBE7F" w14:textId="6C109D43" w:rsidR="00873E0D" w:rsidRPr="00831434" w:rsidRDefault="00831434" w:rsidP="00F37FD5">
      <w:pPr>
        <w:autoSpaceDE w:val="0"/>
        <w:autoSpaceDN w:val="0"/>
        <w:adjustRightInd w:val="0"/>
        <w:jc w:val="both"/>
        <w:rPr>
          <w:rFonts w:ascii="Marianne" w:hAnsi="Marianne" w:cs="Arial"/>
          <w:sz w:val="22"/>
          <w:szCs w:val="22"/>
        </w:rPr>
      </w:pPr>
      <w:r>
        <w:rPr>
          <w:rFonts w:ascii="Marianne" w:hAnsi="Marianne" w:cs="Arial"/>
          <w:sz w:val="22"/>
          <w:szCs w:val="22"/>
        </w:rPr>
        <w:sym w:font="Wingdings" w:char="F0F0"/>
      </w:r>
      <w:r>
        <w:rPr>
          <w:rFonts w:ascii="Marianne" w:hAnsi="Marianne" w:cs="Arial"/>
          <w:sz w:val="22"/>
          <w:szCs w:val="22"/>
        </w:rPr>
        <w:t xml:space="preserve"> </w:t>
      </w:r>
      <w:r w:rsidRPr="00831434">
        <w:rPr>
          <w:rFonts w:ascii="Marianne" w:hAnsi="Marianne" w:cs="Arial"/>
          <w:sz w:val="22"/>
          <w:szCs w:val="22"/>
        </w:rPr>
        <w:t>J’</w:t>
      </w:r>
      <w:r w:rsidR="00873E0D" w:rsidRPr="00831434">
        <w:rPr>
          <w:rFonts w:ascii="Marianne" w:hAnsi="Marianne" w:cs="Arial"/>
          <w:sz w:val="22"/>
          <w:szCs w:val="22"/>
        </w:rPr>
        <w:t>arrive à l’heure précise au point de rendez-vous</w:t>
      </w:r>
      <w:r>
        <w:rPr>
          <w:rFonts w:ascii="Marianne" w:hAnsi="Marianne" w:cs="Arial"/>
          <w:sz w:val="22"/>
          <w:szCs w:val="22"/>
        </w:rPr>
        <w:t>. T</w:t>
      </w:r>
      <w:r w:rsidR="00DA7C72" w:rsidRPr="00831434">
        <w:rPr>
          <w:rFonts w:ascii="Marianne" w:hAnsi="Marianne" w:cs="Arial"/>
          <w:sz w:val="22"/>
          <w:szCs w:val="22"/>
        </w:rPr>
        <w:t>out jeune a</w:t>
      </w:r>
      <w:r w:rsidR="00873E0D" w:rsidRPr="00831434">
        <w:rPr>
          <w:rFonts w:ascii="Marianne" w:hAnsi="Marianne" w:cs="Arial"/>
          <w:sz w:val="22"/>
          <w:szCs w:val="22"/>
        </w:rPr>
        <w:t>rrivant après le démarrage du chantier ne sera pas accepté à y participer</w:t>
      </w:r>
      <w:r>
        <w:rPr>
          <w:rFonts w:ascii="Marianne" w:hAnsi="Marianne" w:cs="Arial"/>
          <w:sz w:val="22"/>
          <w:szCs w:val="22"/>
        </w:rPr>
        <w:t>.</w:t>
      </w:r>
    </w:p>
    <w:p w14:paraId="20CBE056" w14:textId="62F74860" w:rsidR="00873E0D" w:rsidRPr="00831434" w:rsidRDefault="00831434" w:rsidP="00F37FD5">
      <w:pPr>
        <w:autoSpaceDE w:val="0"/>
        <w:autoSpaceDN w:val="0"/>
        <w:adjustRightInd w:val="0"/>
        <w:jc w:val="both"/>
        <w:rPr>
          <w:rFonts w:ascii="Marianne" w:hAnsi="Marianne" w:cs="Arial"/>
          <w:sz w:val="22"/>
          <w:szCs w:val="22"/>
        </w:rPr>
      </w:pPr>
      <w:r>
        <w:rPr>
          <w:rFonts w:ascii="Marianne" w:hAnsi="Marianne" w:cs="Arial"/>
          <w:sz w:val="22"/>
          <w:szCs w:val="22"/>
        </w:rPr>
        <w:sym w:font="Wingdings" w:char="F0F0"/>
      </w:r>
      <w:r w:rsidR="00F37FD5" w:rsidRPr="00831434">
        <w:rPr>
          <w:rFonts w:ascii="Marianne" w:hAnsi="Marianne" w:cs="Arial"/>
          <w:sz w:val="22"/>
          <w:szCs w:val="22"/>
        </w:rPr>
        <w:t xml:space="preserve"> </w:t>
      </w:r>
      <w:r>
        <w:rPr>
          <w:rFonts w:ascii="Marianne" w:hAnsi="Marianne" w:cs="Arial"/>
          <w:sz w:val="22"/>
          <w:szCs w:val="22"/>
        </w:rPr>
        <w:t>Je m’</w:t>
      </w:r>
      <w:r w:rsidR="00873E0D" w:rsidRPr="00831434">
        <w:rPr>
          <w:rFonts w:ascii="Marianne" w:hAnsi="Marianne" w:cs="Arial"/>
          <w:sz w:val="22"/>
          <w:szCs w:val="22"/>
        </w:rPr>
        <w:t>engage à participer aux ½ journées sur la totalité du temps d’activité et de ce fait à ne pas quitter le lieu du chantier avant l’horaire prévu</w:t>
      </w:r>
      <w:r w:rsidR="00DA7C72" w:rsidRPr="00831434">
        <w:rPr>
          <w:rFonts w:ascii="Marianne" w:hAnsi="Marianne" w:cs="Arial"/>
          <w:sz w:val="22"/>
          <w:szCs w:val="22"/>
        </w:rPr>
        <w:t xml:space="preserve"> (3 heures par jour)</w:t>
      </w:r>
      <w:r w:rsidR="00F37FD5" w:rsidRPr="00831434">
        <w:rPr>
          <w:rFonts w:ascii="Calibri" w:hAnsi="Calibri" w:cs="Calibri"/>
          <w:sz w:val="22"/>
          <w:szCs w:val="22"/>
        </w:rPr>
        <w:t>.</w:t>
      </w:r>
    </w:p>
    <w:p w14:paraId="486A00AF" w14:textId="77777777" w:rsidR="00873E0D" w:rsidRPr="005B2BC3" w:rsidRDefault="00873E0D" w:rsidP="00873E0D">
      <w:pPr>
        <w:autoSpaceDE w:val="0"/>
        <w:autoSpaceDN w:val="0"/>
        <w:adjustRightInd w:val="0"/>
        <w:jc w:val="both"/>
        <w:rPr>
          <w:rFonts w:ascii="Marianne" w:hAnsi="Marianne" w:cs="Arial"/>
          <w:sz w:val="20"/>
          <w:szCs w:val="20"/>
        </w:rPr>
      </w:pPr>
    </w:p>
    <w:p w14:paraId="25A91151" w14:textId="24CDAB81" w:rsidR="00873E0D" w:rsidRPr="009B5346" w:rsidRDefault="00F37FD5" w:rsidP="00F37FD5">
      <w:pPr>
        <w:pStyle w:val="Paragraphedeliste"/>
        <w:numPr>
          <w:ilvl w:val="0"/>
          <w:numId w:val="5"/>
        </w:numPr>
        <w:autoSpaceDE w:val="0"/>
        <w:autoSpaceDN w:val="0"/>
        <w:adjustRightInd w:val="0"/>
        <w:ind w:left="426"/>
        <w:jc w:val="both"/>
        <w:rPr>
          <w:rFonts w:ascii="Marianne" w:hAnsi="Marianne" w:cs="Arial"/>
          <w:b/>
          <w:bCs/>
          <w:sz w:val="22"/>
          <w:szCs w:val="22"/>
        </w:rPr>
      </w:pPr>
      <w:r w:rsidRPr="00831434">
        <w:rPr>
          <w:rFonts w:ascii="Marianne" w:hAnsi="Marianne" w:cs="Arial"/>
          <w:b/>
          <w:bCs/>
          <w:color w:val="1F4E79" w:themeColor="accent1" w:themeShade="80"/>
          <w:sz w:val="22"/>
          <w:szCs w:val="22"/>
          <w:u w:val="single"/>
        </w:rPr>
        <w:t>C</w:t>
      </w:r>
      <w:r w:rsidR="00873E0D" w:rsidRPr="00831434">
        <w:rPr>
          <w:rFonts w:ascii="Marianne" w:hAnsi="Marianne" w:cs="Arial"/>
          <w:b/>
          <w:bCs/>
          <w:color w:val="1F4E79" w:themeColor="accent1" w:themeShade="80"/>
          <w:sz w:val="22"/>
          <w:szCs w:val="22"/>
          <w:u w:val="single"/>
        </w:rPr>
        <w:t>oncernant la périodicité de l’activité</w:t>
      </w:r>
      <w:r w:rsidR="00DA7C72" w:rsidRPr="009B5346">
        <w:rPr>
          <w:rFonts w:ascii="Calibri" w:hAnsi="Calibri" w:cs="Calibri"/>
          <w:b/>
          <w:bCs/>
          <w:color w:val="1F4E79" w:themeColor="accent1" w:themeShade="80"/>
          <w:sz w:val="22"/>
          <w:szCs w:val="22"/>
        </w:rPr>
        <w:t> </w:t>
      </w:r>
      <w:r w:rsidR="00DA7C72" w:rsidRPr="009B5346">
        <w:rPr>
          <w:rFonts w:ascii="Marianne" w:hAnsi="Marianne" w:cs="Arial"/>
          <w:b/>
          <w:bCs/>
          <w:color w:val="1F4E79" w:themeColor="accent1" w:themeShade="80"/>
          <w:sz w:val="22"/>
          <w:szCs w:val="22"/>
        </w:rPr>
        <w:t>:</w:t>
      </w:r>
    </w:p>
    <w:p w14:paraId="620A1ECD" w14:textId="77777777" w:rsidR="00DA7C72" w:rsidRPr="005B2BC3" w:rsidRDefault="00DA7C72" w:rsidP="00DA7C72">
      <w:pPr>
        <w:pStyle w:val="Paragraphedeliste"/>
        <w:autoSpaceDE w:val="0"/>
        <w:autoSpaceDN w:val="0"/>
        <w:adjustRightInd w:val="0"/>
        <w:jc w:val="both"/>
        <w:rPr>
          <w:rFonts w:ascii="Marianne" w:hAnsi="Marianne" w:cs="Arial"/>
          <w:b/>
          <w:bCs/>
          <w:sz w:val="16"/>
          <w:szCs w:val="16"/>
        </w:rPr>
      </w:pPr>
    </w:p>
    <w:p w14:paraId="394C782A" w14:textId="28A4A339" w:rsidR="00187364" w:rsidRPr="009B5346" w:rsidRDefault="00831434" w:rsidP="00187364">
      <w:pPr>
        <w:autoSpaceDE w:val="0"/>
        <w:autoSpaceDN w:val="0"/>
        <w:adjustRightInd w:val="0"/>
        <w:jc w:val="both"/>
        <w:rPr>
          <w:rFonts w:ascii="Calibri" w:hAnsi="Calibri" w:cs="Calibri"/>
          <w:sz w:val="22"/>
          <w:szCs w:val="22"/>
        </w:rPr>
      </w:pPr>
      <w:r>
        <w:rPr>
          <w:rFonts w:ascii="Marianne" w:hAnsi="Marianne" w:cs="Arial"/>
          <w:sz w:val="22"/>
          <w:szCs w:val="22"/>
        </w:rPr>
        <w:sym w:font="Wingdings" w:char="F0F0"/>
      </w:r>
      <w:r>
        <w:rPr>
          <w:rFonts w:ascii="Marianne" w:hAnsi="Marianne" w:cs="Arial"/>
          <w:sz w:val="22"/>
          <w:szCs w:val="22"/>
        </w:rPr>
        <w:t xml:space="preserve"> Je ne peux </w:t>
      </w:r>
      <w:r w:rsidR="00873E0D" w:rsidRPr="009B5346">
        <w:rPr>
          <w:rFonts w:ascii="Marianne" w:hAnsi="Marianne" w:cs="Arial"/>
          <w:sz w:val="22"/>
          <w:szCs w:val="22"/>
        </w:rPr>
        <w:t>participer à plus de 20 jours par an en été et 10 jours pour chacune des autres périodes de congés scolaires</w:t>
      </w:r>
      <w:r w:rsidR="00F37FD5" w:rsidRPr="009B5346">
        <w:rPr>
          <w:rFonts w:ascii="Calibri" w:hAnsi="Calibri" w:cs="Calibri"/>
          <w:sz w:val="22"/>
          <w:szCs w:val="22"/>
        </w:rPr>
        <w:t>.</w:t>
      </w:r>
    </w:p>
    <w:p w14:paraId="45AAA6FE" w14:textId="77777777" w:rsidR="00187364" w:rsidRPr="005B2BC3" w:rsidRDefault="00187364" w:rsidP="00187364">
      <w:pPr>
        <w:autoSpaceDE w:val="0"/>
        <w:autoSpaceDN w:val="0"/>
        <w:adjustRightInd w:val="0"/>
        <w:jc w:val="both"/>
        <w:rPr>
          <w:rFonts w:ascii="Marianne" w:hAnsi="Marianne" w:cs="Arial"/>
          <w:b/>
          <w:bCs/>
          <w:color w:val="1F4E79" w:themeColor="accent1" w:themeShade="80"/>
          <w:sz w:val="20"/>
          <w:szCs w:val="20"/>
        </w:rPr>
      </w:pPr>
    </w:p>
    <w:p w14:paraId="3ED53FE8" w14:textId="13C9F26A" w:rsidR="00873E0D" w:rsidRPr="009B5346" w:rsidRDefault="00F37FD5" w:rsidP="00187364">
      <w:pPr>
        <w:pStyle w:val="Paragraphedeliste"/>
        <w:numPr>
          <w:ilvl w:val="0"/>
          <w:numId w:val="5"/>
        </w:numPr>
        <w:autoSpaceDE w:val="0"/>
        <w:autoSpaceDN w:val="0"/>
        <w:adjustRightInd w:val="0"/>
        <w:ind w:left="426"/>
        <w:jc w:val="both"/>
        <w:rPr>
          <w:rFonts w:ascii="Marianne" w:hAnsi="Marianne" w:cs="Arial"/>
          <w:b/>
          <w:bCs/>
          <w:sz w:val="22"/>
          <w:szCs w:val="22"/>
        </w:rPr>
      </w:pPr>
      <w:r w:rsidRPr="00831434">
        <w:rPr>
          <w:rFonts w:ascii="Marianne" w:hAnsi="Marianne" w:cs="Arial"/>
          <w:b/>
          <w:bCs/>
          <w:color w:val="1F4E79" w:themeColor="accent1" w:themeShade="80"/>
          <w:sz w:val="22"/>
          <w:szCs w:val="22"/>
          <w:u w:val="single"/>
        </w:rPr>
        <w:t>C</w:t>
      </w:r>
      <w:r w:rsidR="00873E0D" w:rsidRPr="00831434">
        <w:rPr>
          <w:rFonts w:ascii="Marianne" w:hAnsi="Marianne" w:cs="Arial"/>
          <w:b/>
          <w:bCs/>
          <w:color w:val="1F4E79" w:themeColor="accent1" w:themeShade="80"/>
          <w:sz w:val="22"/>
          <w:szCs w:val="22"/>
          <w:u w:val="single"/>
        </w:rPr>
        <w:t>oncernant la réalisation des chantiers</w:t>
      </w:r>
      <w:r w:rsidR="00DA7C72" w:rsidRPr="009B5346">
        <w:rPr>
          <w:rFonts w:ascii="Calibri" w:hAnsi="Calibri" w:cs="Calibri"/>
          <w:b/>
          <w:bCs/>
          <w:color w:val="1F4E79" w:themeColor="accent1" w:themeShade="80"/>
          <w:sz w:val="22"/>
          <w:szCs w:val="22"/>
        </w:rPr>
        <w:t> </w:t>
      </w:r>
      <w:r w:rsidR="00DA7C72" w:rsidRPr="009B5346">
        <w:rPr>
          <w:rFonts w:ascii="Marianne" w:hAnsi="Marianne" w:cs="Arial"/>
          <w:b/>
          <w:bCs/>
          <w:color w:val="1F4E79" w:themeColor="accent1" w:themeShade="80"/>
          <w:sz w:val="22"/>
          <w:szCs w:val="22"/>
        </w:rPr>
        <w:t>:</w:t>
      </w:r>
    </w:p>
    <w:p w14:paraId="160174C3" w14:textId="77777777" w:rsidR="00DA7C72" w:rsidRPr="005B2BC3" w:rsidRDefault="00DA7C72" w:rsidP="00DA7C72">
      <w:pPr>
        <w:pStyle w:val="Paragraphedeliste"/>
        <w:autoSpaceDE w:val="0"/>
        <w:autoSpaceDN w:val="0"/>
        <w:adjustRightInd w:val="0"/>
        <w:jc w:val="both"/>
        <w:rPr>
          <w:rFonts w:ascii="Marianne" w:hAnsi="Marianne" w:cs="Arial"/>
          <w:b/>
          <w:bCs/>
          <w:sz w:val="16"/>
          <w:szCs w:val="16"/>
        </w:rPr>
      </w:pPr>
    </w:p>
    <w:p w14:paraId="50E90946" w14:textId="5037070A" w:rsidR="00873E0D" w:rsidRPr="00831434" w:rsidRDefault="00831434" w:rsidP="00F37FD5">
      <w:pPr>
        <w:tabs>
          <w:tab w:val="num" w:pos="426"/>
        </w:tabs>
        <w:autoSpaceDE w:val="0"/>
        <w:autoSpaceDN w:val="0"/>
        <w:adjustRightInd w:val="0"/>
        <w:jc w:val="both"/>
        <w:rPr>
          <w:rFonts w:ascii="Marianne" w:hAnsi="Marianne" w:cs="Arial"/>
          <w:sz w:val="22"/>
          <w:szCs w:val="22"/>
        </w:rPr>
      </w:pPr>
      <w:r>
        <w:rPr>
          <w:rFonts w:ascii="Marianne" w:hAnsi="Marianne" w:cs="Arial"/>
          <w:sz w:val="22"/>
          <w:szCs w:val="22"/>
        </w:rPr>
        <w:sym w:font="Wingdings" w:char="F0F0"/>
      </w:r>
      <w:r w:rsidR="00F37FD5" w:rsidRPr="00831434">
        <w:rPr>
          <w:rFonts w:ascii="Marianne" w:hAnsi="Marianne" w:cs="Arial"/>
          <w:sz w:val="22"/>
          <w:szCs w:val="22"/>
        </w:rPr>
        <w:t xml:space="preserve"> </w:t>
      </w:r>
      <w:r w:rsidR="00675663">
        <w:rPr>
          <w:rFonts w:ascii="Marianne" w:hAnsi="Marianne" w:cs="Arial"/>
          <w:sz w:val="22"/>
          <w:szCs w:val="22"/>
        </w:rPr>
        <w:t>Je me</w:t>
      </w:r>
      <w:r w:rsidR="00DA7C72" w:rsidRPr="00831434">
        <w:rPr>
          <w:rFonts w:ascii="Marianne" w:hAnsi="Marianne" w:cs="Arial"/>
          <w:sz w:val="22"/>
          <w:szCs w:val="22"/>
        </w:rPr>
        <w:t xml:space="preserve"> </w:t>
      </w:r>
      <w:r w:rsidR="00873E0D" w:rsidRPr="00831434">
        <w:rPr>
          <w:rFonts w:ascii="Marianne" w:hAnsi="Marianne" w:cs="Arial"/>
          <w:sz w:val="22"/>
          <w:szCs w:val="22"/>
        </w:rPr>
        <w:t>présente avec des vêtements adaptés à la nature des chantiers qui sont confiés</w:t>
      </w:r>
      <w:r>
        <w:rPr>
          <w:rFonts w:ascii="Marianne" w:hAnsi="Marianne" w:cs="Arial"/>
          <w:sz w:val="22"/>
          <w:szCs w:val="22"/>
        </w:rPr>
        <w:t>. E</w:t>
      </w:r>
      <w:r w:rsidR="00873E0D" w:rsidRPr="00831434">
        <w:rPr>
          <w:rFonts w:ascii="Marianne" w:hAnsi="Marianne" w:cs="Arial"/>
          <w:sz w:val="22"/>
          <w:szCs w:val="22"/>
        </w:rPr>
        <w:t>n fonction de la nature des travaux, des gants, masques et combinaisons de protection seront fournis par l</w:t>
      </w:r>
      <w:r w:rsidR="005D1856" w:rsidRPr="00831434">
        <w:rPr>
          <w:rFonts w:ascii="Marianne" w:hAnsi="Marianne" w:cs="Arial"/>
          <w:sz w:val="22"/>
          <w:szCs w:val="22"/>
        </w:rPr>
        <w:t>a commune</w:t>
      </w:r>
      <w:r>
        <w:rPr>
          <w:rFonts w:ascii="Marianne" w:hAnsi="Marianne" w:cs="Arial"/>
          <w:sz w:val="22"/>
          <w:szCs w:val="22"/>
        </w:rPr>
        <w:t>.</w:t>
      </w:r>
    </w:p>
    <w:p w14:paraId="17159142" w14:textId="6B280F81" w:rsidR="00F37FD5" w:rsidRPr="00831434" w:rsidRDefault="00831434" w:rsidP="00F37FD5">
      <w:pPr>
        <w:autoSpaceDE w:val="0"/>
        <w:autoSpaceDN w:val="0"/>
        <w:adjustRightInd w:val="0"/>
        <w:jc w:val="both"/>
        <w:rPr>
          <w:rFonts w:ascii="Marianne" w:hAnsi="Marianne" w:cs="Arial"/>
          <w:b/>
          <w:bCs/>
          <w:color w:val="ED0000"/>
          <w:sz w:val="22"/>
          <w:szCs w:val="22"/>
        </w:rPr>
      </w:pPr>
      <w:r>
        <w:rPr>
          <w:rFonts w:ascii="Marianne" w:hAnsi="Marianne" w:cs="Arial"/>
          <w:sz w:val="22"/>
          <w:szCs w:val="22"/>
        </w:rPr>
        <w:sym w:font="Wingdings" w:char="F0F0"/>
      </w:r>
      <w:r w:rsidR="00F37FD5" w:rsidRPr="00831434">
        <w:rPr>
          <w:rFonts w:ascii="Marianne" w:hAnsi="Marianne" w:cs="Arial"/>
          <w:sz w:val="22"/>
          <w:szCs w:val="22"/>
        </w:rPr>
        <w:t xml:space="preserve"> </w:t>
      </w:r>
      <w:r w:rsidR="00675663">
        <w:rPr>
          <w:rFonts w:ascii="Marianne" w:hAnsi="Marianne" w:cs="Arial"/>
          <w:b/>
          <w:bCs/>
          <w:color w:val="ED0000"/>
          <w:sz w:val="22"/>
          <w:szCs w:val="22"/>
        </w:rPr>
        <w:t>Je n’</w:t>
      </w:r>
      <w:r w:rsidR="00DA7C72" w:rsidRPr="00831434">
        <w:rPr>
          <w:rFonts w:ascii="Marianne" w:hAnsi="Marianne" w:cs="Arial"/>
          <w:b/>
          <w:bCs/>
          <w:color w:val="ED0000"/>
          <w:sz w:val="22"/>
          <w:szCs w:val="22"/>
        </w:rPr>
        <w:t>utilise</w:t>
      </w:r>
      <w:r w:rsidR="00675663">
        <w:rPr>
          <w:rFonts w:ascii="Marianne" w:hAnsi="Marianne" w:cs="Arial"/>
          <w:b/>
          <w:bCs/>
          <w:color w:val="ED0000"/>
          <w:sz w:val="22"/>
          <w:szCs w:val="22"/>
        </w:rPr>
        <w:t xml:space="preserve"> pas</w:t>
      </w:r>
      <w:r w:rsidR="00DA7C72" w:rsidRPr="00831434">
        <w:rPr>
          <w:rFonts w:ascii="Marianne" w:hAnsi="Marianne" w:cs="Arial"/>
          <w:b/>
          <w:bCs/>
          <w:color w:val="ED0000"/>
          <w:sz w:val="22"/>
          <w:szCs w:val="22"/>
        </w:rPr>
        <w:t xml:space="preserve"> </w:t>
      </w:r>
      <w:r w:rsidR="00675663">
        <w:rPr>
          <w:rFonts w:ascii="Marianne" w:hAnsi="Marianne" w:cs="Arial"/>
          <w:b/>
          <w:bCs/>
          <w:color w:val="ED0000"/>
          <w:sz w:val="22"/>
          <w:szCs w:val="22"/>
        </w:rPr>
        <w:t>m</w:t>
      </w:r>
      <w:r w:rsidR="00DA7C72" w:rsidRPr="00831434">
        <w:rPr>
          <w:rFonts w:ascii="Marianne" w:hAnsi="Marianne" w:cs="Arial"/>
          <w:b/>
          <w:bCs/>
          <w:color w:val="ED0000"/>
          <w:sz w:val="22"/>
          <w:szCs w:val="22"/>
        </w:rPr>
        <w:t>on téléphone portable</w:t>
      </w:r>
      <w:r w:rsidRPr="00831434">
        <w:rPr>
          <w:rFonts w:ascii="Marianne" w:hAnsi="Marianne" w:cs="Arial"/>
          <w:b/>
          <w:bCs/>
          <w:color w:val="ED0000"/>
          <w:sz w:val="22"/>
          <w:szCs w:val="22"/>
        </w:rPr>
        <w:t xml:space="preserve"> sur les chantiers.</w:t>
      </w:r>
    </w:p>
    <w:p w14:paraId="4FBC2324" w14:textId="7A2CACCA" w:rsidR="00F37FD5" w:rsidRPr="009B5346" w:rsidRDefault="00831434" w:rsidP="00F37FD5">
      <w:pPr>
        <w:autoSpaceDE w:val="0"/>
        <w:autoSpaceDN w:val="0"/>
        <w:adjustRightInd w:val="0"/>
        <w:jc w:val="both"/>
        <w:rPr>
          <w:rFonts w:ascii="Marianne" w:hAnsi="Marianne" w:cs="Arial"/>
          <w:sz w:val="22"/>
          <w:szCs w:val="22"/>
        </w:rPr>
      </w:pPr>
      <w:r>
        <w:rPr>
          <w:rFonts w:ascii="Marianne" w:hAnsi="Marianne" w:cs="Arial"/>
          <w:sz w:val="22"/>
          <w:szCs w:val="22"/>
        </w:rPr>
        <w:sym w:font="Wingdings" w:char="F0F0"/>
      </w:r>
      <w:r w:rsidR="00F37FD5" w:rsidRPr="009B5346">
        <w:rPr>
          <w:rFonts w:ascii="Marianne" w:hAnsi="Marianne" w:cs="Arial"/>
          <w:sz w:val="22"/>
          <w:szCs w:val="22"/>
        </w:rPr>
        <w:t xml:space="preserve"> </w:t>
      </w:r>
      <w:r w:rsidR="00675663">
        <w:rPr>
          <w:rFonts w:ascii="Marianne" w:hAnsi="Marianne" w:cs="Arial"/>
          <w:sz w:val="22"/>
          <w:szCs w:val="22"/>
        </w:rPr>
        <w:t>Je n</w:t>
      </w:r>
      <w:r w:rsidRPr="009B5346">
        <w:rPr>
          <w:rFonts w:ascii="Marianne" w:hAnsi="Marianne" w:cs="Arial"/>
          <w:sz w:val="22"/>
          <w:szCs w:val="22"/>
        </w:rPr>
        <w:t>e fume</w:t>
      </w:r>
      <w:r w:rsidR="00675663">
        <w:rPr>
          <w:rFonts w:ascii="Marianne" w:hAnsi="Marianne" w:cs="Arial"/>
          <w:sz w:val="22"/>
          <w:szCs w:val="22"/>
        </w:rPr>
        <w:t xml:space="preserve"> pas</w:t>
      </w:r>
      <w:r w:rsidRPr="009B5346">
        <w:rPr>
          <w:rFonts w:ascii="Marianne" w:hAnsi="Marianne" w:cs="Arial"/>
          <w:sz w:val="22"/>
          <w:szCs w:val="22"/>
        </w:rPr>
        <w:t xml:space="preserve"> pendant la durée des chantiers</w:t>
      </w:r>
      <w:r>
        <w:rPr>
          <w:rFonts w:ascii="Marianne" w:hAnsi="Marianne" w:cs="Arial"/>
          <w:sz w:val="22"/>
          <w:szCs w:val="22"/>
        </w:rPr>
        <w:t xml:space="preserve"> et </w:t>
      </w:r>
      <w:r w:rsidR="00675663">
        <w:rPr>
          <w:rFonts w:ascii="Marianne" w:hAnsi="Marianne" w:cs="Arial"/>
          <w:sz w:val="22"/>
          <w:szCs w:val="22"/>
        </w:rPr>
        <w:t xml:space="preserve">je </w:t>
      </w:r>
      <w:r>
        <w:rPr>
          <w:rFonts w:ascii="Marianne" w:hAnsi="Marianne" w:cs="Arial"/>
          <w:sz w:val="22"/>
          <w:szCs w:val="22"/>
        </w:rPr>
        <w:t>n</w:t>
      </w:r>
      <w:r w:rsidR="00F37FD5" w:rsidRPr="009B5346">
        <w:rPr>
          <w:rFonts w:ascii="Marianne" w:hAnsi="Marianne" w:cs="Arial"/>
          <w:sz w:val="22"/>
          <w:szCs w:val="22"/>
        </w:rPr>
        <w:t>e consomme</w:t>
      </w:r>
      <w:r w:rsidR="00675663">
        <w:rPr>
          <w:rFonts w:ascii="Marianne" w:hAnsi="Marianne" w:cs="Arial"/>
          <w:sz w:val="22"/>
          <w:szCs w:val="22"/>
        </w:rPr>
        <w:t xml:space="preserve"> pas</w:t>
      </w:r>
      <w:r w:rsidR="00F37FD5" w:rsidRPr="009B5346">
        <w:rPr>
          <w:rFonts w:ascii="Marianne" w:hAnsi="Marianne" w:cs="Arial"/>
          <w:sz w:val="22"/>
          <w:szCs w:val="22"/>
        </w:rPr>
        <w:t xml:space="preserve"> de boissons alcoolisées</w:t>
      </w:r>
      <w:r>
        <w:rPr>
          <w:rFonts w:ascii="Marianne" w:hAnsi="Marianne" w:cs="Arial"/>
          <w:sz w:val="22"/>
          <w:szCs w:val="22"/>
        </w:rPr>
        <w:t>.</w:t>
      </w:r>
    </w:p>
    <w:p w14:paraId="7F9CFAC9" w14:textId="77777777" w:rsidR="00873E0D" w:rsidRPr="009B5346" w:rsidRDefault="00873E0D" w:rsidP="00873E0D">
      <w:pPr>
        <w:autoSpaceDE w:val="0"/>
        <w:autoSpaceDN w:val="0"/>
        <w:adjustRightInd w:val="0"/>
        <w:jc w:val="both"/>
        <w:rPr>
          <w:rFonts w:ascii="Marianne" w:hAnsi="Marianne" w:cs="Arial"/>
          <w:sz w:val="22"/>
          <w:szCs w:val="22"/>
        </w:rPr>
      </w:pPr>
    </w:p>
    <w:p w14:paraId="444DE1A3" w14:textId="7714B5C7" w:rsidR="00873E0D" w:rsidRDefault="00F37FD5" w:rsidP="00C260B3">
      <w:pPr>
        <w:pStyle w:val="Paragraphedeliste"/>
        <w:numPr>
          <w:ilvl w:val="0"/>
          <w:numId w:val="5"/>
        </w:numPr>
        <w:autoSpaceDE w:val="0"/>
        <w:autoSpaceDN w:val="0"/>
        <w:adjustRightInd w:val="0"/>
        <w:ind w:left="426" w:right="-24"/>
        <w:jc w:val="both"/>
        <w:rPr>
          <w:rFonts w:ascii="Marianne" w:hAnsi="Marianne" w:cs="Arial"/>
          <w:b/>
          <w:bCs/>
          <w:color w:val="1F4E79" w:themeColor="accent1" w:themeShade="80"/>
          <w:sz w:val="22"/>
          <w:szCs w:val="22"/>
        </w:rPr>
      </w:pPr>
      <w:r w:rsidRPr="008E36CE">
        <w:rPr>
          <w:rFonts w:ascii="Marianne" w:hAnsi="Marianne" w:cs="Arial"/>
          <w:b/>
          <w:bCs/>
          <w:color w:val="1F4E79" w:themeColor="accent1" w:themeShade="80"/>
          <w:sz w:val="22"/>
          <w:szCs w:val="22"/>
          <w:u w:val="single"/>
        </w:rPr>
        <w:t>C</w:t>
      </w:r>
      <w:r w:rsidR="00873E0D" w:rsidRPr="008E36CE">
        <w:rPr>
          <w:rFonts w:ascii="Marianne" w:hAnsi="Marianne" w:cs="Arial"/>
          <w:b/>
          <w:bCs/>
          <w:color w:val="1F4E79" w:themeColor="accent1" w:themeShade="80"/>
          <w:sz w:val="22"/>
          <w:szCs w:val="22"/>
          <w:u w:val="single"/>
        </w:rPr>
        <w:t>oncernant la qualité des tâches effectuées et le comportement</w:t>
      </w:r>
      <w:r w:rsidR="00C260B3" w:rsidRPr="008E36CE">
        <w:rPr>
          <w:rFonts w:ascii="Marianne" w:hAnsi="Marianne" w:cs="Arial"/>
          <w:i/>
          <w:color w:val="538135" w:themeColor="accent6" w:themeShade="BF"/>
          <w:sz w:val="22"/>
          <w:szCs w:val="22"/>
          <w:u w:val="single"/>
        </w:rPr>
        <w:t xml:space="preserve"> </w:t>
      </w:r>
      <w:r w:rsidR="00873E0D" w:rsidRPr="008E36CE">
        <w:rPr>
          <w:rFonts w:ascii="Marianne" w:hAnsi="Marianne" w:cs="Arial"/>
          <w:b/>
          <w:bCs/>
          <w:color w:val="1F4E79" w:themeColor="accent1" w:themeShade="80"/>
          <w:sz w:val="22"/>
          <w:szCs w:val="22"/>
          <w:u w:val="single"/>
        </w:rPr>
        <w:t>pendant les chantiers</w:t>
      </w:r>
      <w:r w:rsidRPr="009B5346">
        <w:rPr>
          <w:rFonts w:ascii="Marianne" w:hAnsi="Marianne" w:cs="Arial"/>
          <w:b/>
          <w:bCs/>
          <w:color w:val="1F4E79" w:themeColor="accent1" w:themeShade="80"/>
          <w:sz w:val="22"/>
          <w:szCs w:val="22"/>
        </w:rPr>
        <w:t xml:space="preserve"> :</w:t>
      </w:r>
    </w:p>
    <w:p w14:paraId="1F7F9A71" w14:textId="77777777" w:rsidR="005B2BC3" w:rsidRPr="005B2BC3" w:rsidRDefault="005B2BC3" w:rsidP="005B2BC3">
      <w:pPr>
        <w:pStyle w:val="Paragraphedeliste"/>
        <w:autoSpaceDE w:val="0"/>
        <w:autoSpaceDN w:val="0"/>
        <w:adjustRightInd w:val="0"/>
        <w:ind w:left="426" w:right="-24"/>
        <w:jc w:val="both"/>
        <w:rPr>
          <w:rFonts w:ascii="Marianne" w:hAnsi="Marianne" w:cs="Arial"/>
          <w:b/>
          <w:bCs/>
          <w:color w:val="1F4E79" w:themeColor="accent1" w:themeShade="80"/>
          <w:sz w:val="16"/>
          <w:szCs w:val="16"/>
        </w:rPr>
      </w:pPr>
    </w:p>
    <w:p w14:paraId="7AD6045A" w14:textId="77777777" w:rsidR="00F37FD5" w:rsidRPr="00F37FD5" w:rsidRDefault="00F37FD5" w:rsidP="00F37FD5">
      <w:pPr>
        <w:pStyle w:val="Paragraphedeliste"/>
        <w:autoSpaceDE w:val="0"/>
        <w:autoSpaceDN w:val="0"/>
        <w:adjustRightInd w:val="0"/>
        <w:jc w:val="both"/>
        <w:rPr>
          <w:rFonts w:ascii="Marianne" w:hAnsi="Marianne" w:cs="Arial"/>
          <w:b/>
          <w:bCs/>
          <w:color w:val="1F4E79" w:themeColor="accent1" w:themeShade="80"/>
          <w:sz w:val="4"/>
          <w:szCs w:val="4"/>
        </w:rPr>
      </w:pPr>
    </w:p>
    <w:p w14:paraId="7F71DE3D" w14:textId="023DF53F" w:rsidR="00873E0D" w:rsidRPr="009B5346" w:rsidRDefault="008E36CE" w:rsidP="00F37FD5">
      <w:pPr>
        <w:autoSpaceDE w:val="0"/>
        <w:autoSpaceDN w:val="0"/>
        <w:adjustRightInd w:val="0"/>
        <w:jc w:val="both"/>
        <w:rPr>
          <w:rFonts w:ascii="Marianne" w:hAnsi="Marianne" w:cs="Arial"/>
          <w:sz w:val="22"/>
          <w:szCs w:val="22"/>
        </w:rPr>
      </w:pPr>
      <w:r>
        <w:rPr>
          <w:rFonts w:ascii="Marianne" w:hAnsi="Marianne" w:cs="Arial"/>
          <w:sz w:val="22"/>
          <w:szCs w:val="22"/>
        </w:rPr>
        <w:sym w:font="Wingdings" w:char="F0F0"/>
      </w:r>
      <w:r w:rsidR="00F37FD5" w:rsidRPr="009B5346">
        <w:rPr>
          <w:rFonts w:ascii="Marianne" w:hAnsi="Marianne" w:cs="Arial"/>
          <w:sz w:val="22"/>
          <w:szCs w:val="22"/>
        </w:rPr>
        <w:t xml:space="preserve"> </w:t>
      </w:r>
      <w:r>
        <w:rPr>
          <w:rFonts w:ascii="Marianne" w:hAnsi="Marianne" w:cs="Arial"/>
          <w:sz w:val="22"/>
          <w:szCs w:val="22"/>
        </w:rPr>
        <w:t xml:space="preserve">Je m’engage à </w:t>
      </w:r>
      <w:r w:rsidR="00873E0D" w:rsidRPr="009B5346">
        <w:rPr>
          <w:rFonts w:ascii="Marianne" w:hAnsi="Marianne" w:cs="Arial"/>
          <w:sz w:val="22"/>
          <w:szCs w:val="22"/>
        </w:rPr>
        <w:t xml:space="preserve">réaliser correctement les travaux qui </w:t>
      </w:r>
      <w:r>
        <w:rPr>
          <w:rFonts w:ascii="Marianne" w:hAnsi="Marianne" w:cs="Arial"/>
          <w:sz w:val="22"/>
          <w:szCs w:val="22"/>
        </w:rPr>
        <w:t xml:space="preserve">me </w:t>
      </w:r>
      <w:r w:rsidR="00873E0D" w:rsidRPr="009B5346">
        <w:rPr>
          <w:rFonts w:ascii="Marianne" w:hAnsi="Marianne" w:cs="Arial"/>
          <w:sz w:val="22"/>
          <w:szCs w:val="22"/>
        </w:rPr>
        <w:t>sont confiés</w:t>
      </w:r>
      <w:r>
        <w:rPr>
          <w:rFonts w:ascii="Marianne" w:hAnsi="Marianne" w:cs="Arial"/>
          <w:sz w:val="22"/>
          <w:szCs w:val="22"/>
        </w:rPr>
        <w:t>.</w:t>
      </w:r>
    </w:p>
    <w:p w14:paraId="4E67B994" w14:textId="2FAFF21E" w:rsidR="00873E0D" w:rsidRPr="009B5346" w:rsidRDefault="008E36CE" w:rsidP="00F37FD5">
      <w:pPr>
        <w:autoSpaceDE w:val="0"/>
        <w:autoSpaceDN w:val="0"/>
        <w:adjustRightInd w:val="0"/>
        <w:jc w:val="both"/>
        <w:rPr>
          <w:rFonts w:ascii="Marianne" w:hAnsi="Marianne" w:cs="Arial"/>
          <w:sz w:val="22"/>
          <w:szCs w:val="22"/>
        </w:rPr>
      </w:pPr>
      <w:r>
        <w:rPr>
          <w:rFonts w:ascii="Marianne" w:hAnsi="Marianne" w:cs="Arial"/>
          <w:sz w:val="22"/>
          <w:szCs w:val="22"/>
        </w:rPr>
        <w:sym w:font="Wingdings" w:char="F0F0"/>
      </w:r>
      <w:r w:rsidR="00F37FD5" w:rsidRPr="009B5346">
        <w:rPr>
          <w:rFonts w:ascii="Marianne" w:hAnsi="Marianne" w:cs="Arial"/>
          <w:sz w:val="22"/>
          <w:szCs w:val="22"/>
        </w:rPr>
        <w:t xml:space="preserve"> </w:t>
      </w:r>
      <w:r>
        <w:rPr>
          <w:rFonts w:ascii="Marianne" w:hAnsi="Marianne" w:cs="Arial"/>
          <w:sz w:val="22"/>
          <w:szCs w:val="22"/>
        </w:rPr>
        <w:t xml:space="preserve">Je </w:t>
      </w:r>
      <w:r w:rsidR="00F37FD5" w:rsidRPr="009B5346">
        <w:rPr>
          <w:rFonts w:ascii="Marianne" w:hAnsi="Marianne" w:cs="Arial"/>
          <w:sz w:val="22"/>
          <w:szCs w:val="22"/>
        </w:rPr>
        <w:t>r</w:t>
      </w:r>
      <w:r w:rsidR="00873E0D" w:rsidRPr="009B5346">
        <w:rPr>
          <w:rFonts w:ascii="Marianne" w:hAnsi="Marianne" w:cs="Arial"/>
          <w:sz w:val="22"/>
          <w:szCs w:val="22"/>
        </w:rPr>
        <w:t xml:space="preserve">especte et applique les consignes qui </w:t>
      </w:r>
      <w:r>
        <w:rPr>
          <w:rFonts w:ascii="Marianne" w:hAnsi="Marianne" w:cs="Arial"/>
          <w:sz w:val="22"/>
          <w:szCs w:val="22"/>
        </w:rPr>
        <w:t xml:space="preserve">me </w:t>
      </w:r>
      <w:r w:rsidR="00873E0D" w:rsidRPr="009B5346">
        <w:rPr>
          <w:rFonts w:ascii="Marianne" w:hAnsi="Marianne" w:cs="Arial"/>
          <w:sz w:val="22"/>
          <w:szCs w:val="22"/>
        </w:rPr>
        <w:t>sont données par l’encadrant</w:t>
      </w:r>
      <w:r>
        <w:rPr>
          <w:rFonts w:ascii="Marianne" w:hAnsi="Marianne" w:cs="Arial"/>
          <w:sz w:val="22"/>
          <w:szCs w:val="22"/>
        </w:rPr>
        <w:t>.</w:t>
      </w:r>
    </w:p>
    <w:p w14:paraId="7C47407F" w14:textId="4509DDC0" w:rsidR="00873E0D" w:rsidRPr="009B5346" w:rsidRDefault="008E36CE" w:rsidP="00F37FD5">
      <w:pPr>
        <w:tabs>
          <w:tab w:val="num" w:pos="426"/>
        </w:tabs>
        <w:autoSpaceDE w:val="0"/>
        <w:autoSpaceDN w:val="0"/>
        <w:adjustRightInd w:val="0"/>
        <w:jc w:val="both"/>
        <w:rPr>
          <w:rFonts w:ascii="Marianne" w:hAnsi="Marianne" w:cs="Arial"/>
          <w:sz w:val="22"/>
          <w:szCs w:val="22"/>
        </w:rPr>
      </w:pPr>
      <w:r>
        <w:rPr>
          <w:rFonts w:ascii="Marianne" w:hAnsi="Marianne" w:cs="Arial"/>
          <w:sz w:val="22"/>
          <w:szCs w:val="22"/>
        </w:rPr>
        <w:sym w:font="Wingdings" w:char="F0F0"/>
      </w:r>
      <w:r w:rsidR="00F37FD5" w:rsidRPr="009B5346">
        <w:rPr>
          <w:rFonts w:ascii="Marianne" w:hAnsi="Marianne" w:cs="Arial"/>
          <w:sz w:val="22"/>
          <w:szCs w:val="22"/>
        </w:rPr>
        <w:t xml:space="preserve"> </w:t>
      </w:r>
      <w:r>
        <w:rPr>
          <w:rFonts w:ascii="Marianne" w:hAnsi="Marianne" w:cs="Arial"/>
          <w:sz w:val="22"/>
          <w:szCs w:val="22"/>
        </w:rPr>
        <w:t xml:space="preserve">Je </w:t>
      </w:r>
      <w:r w:rsidR="00F37FD5" w:rsidRPr="009B5346">
        <w:rPr>
          <w:rFonts w:ascii="Marianne" w:hAnsi="Marianne" w:cs="Arial"/>
          <w:sz w:val="22"/>
          <w:szCs w:val="22"/>
        </w:rPr>
        <w:t>r</w:t>
      </w:r>
      <w:r w:rsidR="00873E0D" w:rsidRPr="009B5346">
        <w:rPr>
          <w:rFonts w:ascii="Marianne" w:hAnsi="Marianne" w:cs="Arial"/>
          <w:sz w:val="22"/>
          <w:szCs w:val="22"/>
        </w:rPr>
        <w:t>este poli avec l’encadrant, les résidents des habitations près</w:t>
      </w:r>
      <w:r w:rsidR="00850FED" w:rsidRPr="009B5346">
        <w:rPr>
          <w:rFonts w:ascii="Marianne" w:hAnsi="Marianne" w:cs="Arial"/>
          <w:sz w:val="22"/>
          <w:szCs w:val="22"/>
        </w:rPr>
        <w:t xml:space="preserve"> </w:t>
      </w:r>
      <w:r w:rsidR="00873E0D" w:rsidRPr="009B5346">
        <w:rPr>
          <w:rFonts w:ascii="Marianne" w:hAnsi="Marianne" w:cs="Arial"/>
          <w:sz w:val="22"/>
          <w:szCs w:val="22"/>
        </w:rPr>
        <w:t xml:space="preserve">desquelles </w:t>
      </w:r>
      <w:r>
        <w:rPr>
          <w:rFonts w:ascii="Marianne" w:hAnsi="Marianne" w:cs="Arial"/>
          <w:sz w:val="22"/>
          <w:szCs w:val="22"/>
        </w:rPr>
        <w:t>je</w:t>
      </w:r>
      <w:r w:rsidR="00873E0D" w:rsidRPr="009B5346">
        <w:rPr>
          <w:rFonts w:ascii="Marianne" w:hAnsi="Marianne" w:cs="Arial"/>
          <w:sz w:val="22"/>
          <w:szCs w:val="22"/>
        </w:rPr>
        <w:t xml:space="preserve"> travaille</w:t>
      </w:r>
      <w:r>
        <w:rPr>
          <w:rFonts w:ascii="Marianne" w:hAnsi="Marianne" w:cs="Arial"/>
          <w:sz w:val="22"/>
          <w:szCs w:val="22"/>
        </w:rPr>
        <w:t xml:space="preserve"> et également envers</w:t>
      </w:r>
      <w:r w:rsidR="00873E0D" w:rsidRPr="009B5346">
        <w:rPr>
          <w:rFonts w:ascii="Marianne" w:hAnsi="Marianne" w:cs="Arial"/>
          <w:sz w:val="22"/>
          <w:szCs w:val="22"/>
        </w:rPr>
        <w:t xml:space="preserve"> les autres participants au chantier</w:t>
      </w:r>
      <w:r>
        <w:rPr>
          <w:rFonts w:ascii="Marianne" w:hAnsi="Marianne" w:cs="Arial"/>
          <w:sz w:val="22"/>
          <w:szCs w:val="22"/>
        </w:rPr>
        <w:t>.</w:t>
      </w:r>
    </w:p>
    <w:p w14:paraId="54825141" w14:textId="1988C3FB" w:rsidR="00873E0D" w:rsidRPr="009B5346" w:rsidRDefault="008E36CE" w:rsidP="00F37FD5">
      <w:pPr>
        <w:autoSpaceDE w:val="0"/>
        <w:autoSpaceDN w:val="0"/>
        <w:adjustRightInd w:val="0"/>
        <w:jc w:val="both"/>
        <w:rPr>
          <w:rFonts w:ascii="Marianne" w:hAnsi="Marianne" w:cs="Arial"/>
          <w:sz w:val="22"/>
          <w:szCs w:val="22"/>
        </w:rPr>
      </w:pPr>
      <w:r>
        <w:rPr>
          <w:rFonts w:ascii="Marianne" w:hAnsi="Marianne" w:cs="Arial"/>
          <w:sz w:val="22"/>
          <w:szCs w:val="22"/>
        </w:rPr>
        <w:sym w:font="Wingdings" w:char="F0F0"/>
      </w:r>
      <w:r w:rsidR="00850FED" w:rsidRPr="009B5346">
        <w:rPr>
          <w:rFonts w:ascii="Marianne" w:hAnsi="Marianne" w:cs="Arial"/>
          <w:sz w:val="22"/>
          <w:szCs w:val="22"/>
        </w:rPr>
        <w:t xml:space="preserve"> </w:t>
      </w:r>
      <w:r>
        <w:rPr>
          <w:rFonts w:ascii="Marianne" w:hAnsi="Marianne" w:cs="Arial"/>
          <w:sz w:val="22"/>
          <w:szCs w:val="22"/>
        </w:rPr>
        <w:t xml:space="preserve">Je </w:t>
      </w:r>
      <w:r w:rsidR="00873E0D" w:rsidRPr="009B5346">
        <w:rPr>
          <w:rFonts w:ascii="Marianne" w:hAnsi="Marianne" w:cs="Arial"/>
          <w:sz w:val="22"/>
          <w:szCs w:val="22"/>
        </w:rPr>
        <w:t>ne gêne</w:t>
      </w:r>
      <w:r>
        <w:rPr>
          <w:rFonts w:ascii="Marianne" w:hAnsi="Marianne" w:cs="Arial"/>
          <w:sz w:val="22"/>
          <w:szCs w:val="22"/>
        </w:rPr>
        <w:t xml:space="preserve"> pas</w:t>
      </w:r>
      <w:r w:rsidR="00873E0D" w:rsidRPr="009B5346">
        <w:rPr>
          <w:rFonts w:ascii="Marianne" w:hAnsi="Marianne" w:cs="Arial"/>
          <w:sz w:val="22"/>
          <w:szCs w:val="22"/>
        </w:rPr>
        <w:t xml:space="preserve"> les résidents des habitations auprès desquelles </w:t>
      </w:r>
      <w:r w:rsidR="005B2BC3">
        <w:rPr>
          <w:rFonts w:ascii="Marianne" w:hAnsi="Marianne" w:cs="Arial"/>
          <w:sz w:val="22"/>
          <w:szCs w:val="22"/>
        </w:rPr>
        <w:t>j’</w:t>
      </w:r>
      <w:r w:rsidR="00850FED" w:rsidRPr="009B5346">
        <w:rPr>
          <w:rFonts w:ascii="Marianne" w:hAnsi="Marianne" w:cs="Arial"/>
          <w:sz w:val="22"/>
          <w:szCs w:val="22"/>
        </w:rPr>
        <w:t>intervien</w:t>
      </w:r>
      <w:r w:rsidR="005B2BC3">
        <w:rPr>
          <w:rFonts w:ascii="Marianne" w:hAnsi="Marianne" w:cs="Arial"/>
          <w:sz w:val="22"/>
          <w:szCs w:val="22"/>
        </w:rPr>
        <w:t>s.</w:t>
      </w:r>
    </w:p>
    <w:p w14:paraId="2674140A" w14:textId="01DF4850" w:rsidR="00873E0D" w:rsidRPr="009B5346" w:rsidRDefault="008E36CE" w:rsidP="00F37FD5">
      <w:pPr>
        <w:autoSpaceDE w:val="0"/>
        <w:autoSpaceDN w:val="0"/>
        <w:adjustRightInd w:val="0"/>
        <w:jc w:val="both"/>
        <w:rPr>
          <w:rFonts w:ascii="Marianne" w:hAnsi="Marianne" w:cs="Arial"/>
          <w:sz w:val="22"/>
          <w:szCs w:val="22"/>
        </w:rPr>
      </w:pPr>
      <w:r>
        <w:rPr>
          <w:rFonts w:ascii="Marianne" w:hAnsi="Marianne" w:cs="Arial"/>
          <w:sz w:val="22"/>
          <w:szCs w:val="22"/>
        </w:rPr>
        <w:sym w:font="Wingdings" w:char="F0F0"/>
      </w:r>
      <w:r w:rsidR="00850FED" w:rsidRPr="009B5346">
        <w:rPr>
          <w:rFonts w:ascii="Marianne" w:hAnsi="Marianne" w:cs="Arial"/>
          <w:sz w:val="22"/>
          <w:szCs w:val="22"/>
        </w:rPr>
        <w:t xml:space="preserve"> </w:t>
      </w:r>
      <w:r w:rsidR="005B2BC3">
        <w:rPr>
          <w:rFonts w:ascii="Marianne" w:hAnsi="Marianne" w:cs="Arial"/>
          <w:sz w:val="22"/>
          <w:szCs w:val="22"/>
        </w:rPr>
        <w:t xml:space="preserve">Je </w:t>
      </w:r>
      <w:r w:rsidR="00850FED" w:rsidRPr="009B5346">
        <w:rPr>
          <w:rFonts w:ascii="Marianne" w:hAnsi="Marianne" w:cs="Arial"/>
          <w:sz w:val="22"/>
          <w:szCs w:val="22"/>
        </w:rPr>
        <w:t>p</w:t>
      </w:r>
      <w:r w:rsidR="00873E0D" w:rsidRPr="009B5346">
        <w:rPr>
          <w:rFonts w:ascii="Marianne" w:hAnsi="Marianne" w:cs="Arial"/>
          <w:sz w:val="22"/>
          <w:szCs w:val="22"/>
        </w:rPr>
        <w:t>rend</w:t>
      </w:r>
      <w:r w:rsidR="005B2BC3">
        <w:rPr>
          <w:rFonts w:ascii="Marianne" w:hAnsi="Marianne" w:cs="Arial"/>
          <w:sz w:val="22"/>
          <w:szCs w:val="22"/>
        </w:rPr>
        <w:t>s</w:t>
      </w:r>
      <w:r w:rsidR="00873E0D" w:rsidRPr="009B5346">
        <w:rPr>
          <w:rFonts w:ascii="Marianne" w:hAnsi="Marianne" w:cs="Arial"/>
          <w:sz w:val="22"/>
          <w:szCs w:val="22"/>
        </w:rPr>
        <w:t xml:space="preserve"> soin du matériel confi</w:t>
      </w:r>
      <w:r w:rsidR="00850FED" w:rsidRPr="009B5346">
        <w:rPr>
          <w:rFonts w:ascii="Marianne" w:hAnsi="Marianne" w:cs="Arial"/>
          <w:sz w:val="22"/>
          <w:szCs w:val="22"/>
        </w:rPr>
        <w:t>é (s</w:t>
      </w:r>
      <w:r w:rsidR="00873E0D" w:rsidRPr="009B5346">
        <w:rPr>
          <w:rFonts w:ascii="Marianne" w:hAnsi="Marianne" w:cs="Arial"/>
          <w:sz w:val="22"/>
          <w:szCs w:val="22"/>
        </w:rPr>
        <w:t>i nécessaire</w:t>
      </w:r>
      <w:r w:rsidR="00850FED" w:rsidRPr="009B5346">
        <w:rPr>
          <w:rFonts w:ascii="Calibri" w:hAnsi="Calibri" w:cs="Calibri"/>
          <w:sz w:val="22"/>
          <w:szCs w:val="22"/>
        </w:rPr>
        <w:t> </w:t>
      </w:r>
      <w:r w:rsidR="00850FED" w:rsidRPr="009B5346">
        <w:rPr>
          <w:rFonts w:ascii="Marianne" w:hAnsi="Marianne" w:cs="Arial"/>
          <w:sz w:val="22"/>
          <w:szCs w:val="22"/>
        </w:rPr>
        <w:t xml:space="preserve">: laver et ranger </w:t>
      </w:r>
      <w:r w:rsidR="00873E0D" w:rsidRPr="009B5346">
        <w:rPr>
          <w:rFonts w:ascii="Marianne" w:hAnsi="Marianne" w:cs="Arial"/>
          <w:sz w:val="22"/>
          <w:szCs w:val="22"/>
        </w:rPr>
        <w:t>le matériel à l’issue du chantier</w:t>
      </w:r>
      <w:r w:rsidR="00850FED" w:rsidRPr="009B5346">
        <w:rPr>
          <w:rFonts w:ascii="Marianne" w:hAnsi="Marianne" w:cs="Arial"/>
          <w:sz w:val="22"/>
          <w:szCs w:val="22"/>
        </w:rPr>
        <w:t>)</w:t>
      </w:r>
      <w:r w:rsidR="005B2BC3">
        <w:rPr>
          <w:rFonts w:ascii="Marianne" w:hAnsi="Marianne" w:cs="Arial"/>
          <w:sz w:val="22"/>
          <w:szCs w:val="22"/>
        </w:rPr>
        <w:t>.</w:t>
      </w:r>
    </w:p>
    <w:p w14:paraId="4E318CEA" w14:textId="549030E3" w:rsidR="0056193A" w:rsidRPr="009B5346" w:rsidRDefault="008E36CE" w:rsidP="00F37FD5">
      <w:pPr>
        <w:autoSpaceDE w:val="0"/>
        <w:autoSpaceDN w:val="0"/>
        <w:adjustRightInd w:val="0"/>
        <w:jc w:val="both"/>
        <w:rPr>
          <w:rFonts w:ascii="Marianne" w:hAnsi="Marianne" w:cs="Arial"/>
          <w:sz w:val="22"/>
          <w:szCs w:val="22"/>
        </w:rPr>
      </w:pPr>
      <w:r>
        <w:rPr>
          <w:rFonts w:ascii="Marianne" w:hAnsi="Marianne" w:cs="Arial"/>
          <w:sz w:val="22"/>
          <w:szCs w:val="22"/>
        </w:rPr>
        <w:sym w:font="Wingdings" w:char="F0F0"/>
      </w:r>
      <w:r w:rsidR="00850FED" w:rsidRPr="009B5346">
        <w:rPr>
          <w:rFonts w:ascii="Marianne" w:hAnsi="Marianne" w:cs="Arial"/>
          <w:sz w:val="22"/>
          <w:szCs w:val="22"/>
        </w:rPr>
        <w:t xml:space="preserve"> </w:t>
      </w:r>
      <w:r w:rsidR="005B2BC3">
        <w:rPr>
          <w:rFonts w:ascii="Marianne" w:hAnsi="Marianne" w:cs="Arial"/>
          <w:sz w:val="22"/>
          <w:szCs w:val="22"/>
        </w:rPr>
        <w:t xml:space="preserve">Je </w:t>
      </w:r>
      <w:r w:rsidR="00850FED" w:rsidRPr="009B5346">
        <w:rPr>
          <w:rFonts w:ascii="Marianne" w:hAnsi="Marianne" w:cs="Arial"/>
          <w:sz w:val="22"/>
          <w:szCs w:val="22"/>
        </w:rPr>
        <w:t>r</w:t>
      </w:r>
      <w:r w:rsidR="00873E0D" w:rsidRPr="009B5346">
        <w:rPr>
          <w:rFonts w:ascii="Marianne" w:hAnsi="Marianne" w:cs="Arial"/>
          <w:sz w:val="22"/>
          <w:szCs w:val="22"/>
        </w:rPr>
        <w:t>emet</w:t>
      </w:r>
      <w:r w:rsidR="005B2BC3">
        <w:rPr>
          <w:rFonts w:ascii="Marianne" w:hAnsi="Marianne" w:cs="Arial"/>
          <w:sz w:val="22"/>
          <w:szCs w:val="22"/>
        </w:rPr>
        <w:t>s</w:t>
      </w:r>
      <w:r w:rsidR="00873E0D" w:rsidRPr="009B5346">
        <w:rPr>
          <w:rFonts w:ascii="Marianne" w:hAnsi="Marianne" w:cs="Arial"/>
          <w:sz w:val="22"/>
          <w:szCs w:val="22"/>
        </w:rPr>
        <w:t xml:space="preserve"> le matériel fourni à l’encadrant à la fin du chantier</w:t>
      </w:r>
      <w:r w:rsidR="005B2BC3">
        <w:rPr>
          <w:rFonts w:ascii="Marianne" w:hAnsi="Marianne" w:cs="Arial"/>
          <w:sz w:val="22"/>
          <w:szCs w:val="22"/>
        </w:rPr>
        <w:t>.</w:t>
      </w:r>
    </w:p>
    <w:p w14:paraId="5DF7B935" w14:textId="77777777" w:rsidR="0056193A" w:rsidRPr="00DA7C72" w:rsidRDefault="0056193A" w:rsidP="00F37FD5">
      <w:pPr>
        <w:autoSpaceDE w:val="0"/>
        <w:autoSpaceDN w:val="0"/>
        <w:adjustRightInd w:val="0"/>
        <w:jc w:val="both"/>
        <w:rPr>
          <w:rFonts w:ascii="Marianne" w:hAnsi="Marianne" w:cs="Arial"/>
          <w:sz w:val="20"/>
          <w:szCs w:val="20"/>
        </w:rPr>
      </w:pPr>
    </w:p>
    <w:p w14:paraId="03891C0C" w14:textId="77777777" w:rsidR="00873E0D" w:rsidRPr="00DA7C72" w:rsidRDefault="00873E0D" w:rsidP="00873E0D">
      <w:pPr>
        <w:autoSpaceDE w:val="0"/>
        <w:autoSpaceDN w:val="0"/>
        <w:adjustRightInd w:val="0"/>
        <w:jc w:val="both"/>
        <w:rPr>
          <w:rFonts w:ascii="Marianne" w:hAnsi="Marianne" w:cs="Arial"/>
          <w:sz w:val="20"/>
          <w:szCs w:val="20"/>
        </w:rPr>
      </w:pPr>
    </w:p>
    <w:p w14:paraId="3E059A27" w14:textId="77777777" w:rsidR="00873E0D" w:rsidRPr="00850FED" w:rsidRDefault="00873E0D" w:rsidP="00850FED">
      <w:pPr>
        <w:pStyle w:val="Paragraphedeliste"/>
        <w:numPr>
          <w:ilvl w:val="0"/>
          <w:numId w:val="6"/>
        </w:numPr>
        <w:autoSpaceDE w:val="0"/>
        <w:autoSpaceDN w:val="0"/>
        <w:adjustRightInd w:val="0"/>
        <w:jc w:val="both"/>
        <w:rPr>
          <w:rFonts w:ascii="Marianne" w:hAnsi="Marianne" w:cs="Arial"/>
          <w:b/>
          <w:bCs/>
          <w:color w:val="1F4E79" w:themeColor="accent1" w:themeShade="80"/>
          <w:sz w:val="28"/>
          <w:szCs w:val="28"/>
        </w:rPr>
      </w:pPr>
      <w:r w:rsidRPr="000D5EC0">
        <w:rPr>
          <w:rFonts w:ascii="Marianne" w:hAnsi="Marianne" w:cs="Arial"/>
          <w:b/>
          <w:bCs/>
          <w:color w:val="1F4E79" w:themeColor="accent1" w:themeShade="80"/>
          <w:sz w:val="28"/>
          <w:szCs w:val="28"/>
          <w:shd w:val="clear" w:color="auto" w:fill="DEEAF6" w:themeFill="accent1" w:themeFillTint="33"/>
        </w:rPr>
        <w:t>Sanctions</w:t>
      </w:r>
      <w:r w:rsidRPr="00850FED">
        <w:rPr>
          <w:rFonts w:ascii="Marianne" w:hAnsi="Marianne" w:cs="Arial"/>
          <w:b/>
          <w:bCs/>
          <w:color w:val="1F4E79" w:themeColor="accent1" w:themeShade="80"/>
          <w:sz w:val="28"/>
          <w:szCs w:val="28"/>
          <w:shd w:val="clear" w:color="auto" w:fill="DEEAF6" w:themeFill="accent1" w:themeFillTint="33"/>
        </w:rPr>
        <w:t xml:space="preserve"> appliquées entraînées par le non-respect d’un des points énoncés ci-dessus</w:t>
      </w:r>
    </w:p>
    <w:p w14:paraId="77F7A0EF" w14:textId="77777777" w:rsidR="00850FED" w:rsidRPr="005B2BC3" w:rsidRDefault="00850FED" w:rsidP="00850FED">
      <w:pPr>
        <w:autoSpaceDE w:val="0"/>
        <w:autoSpaceDN w:val="0"/>
        <w:adjustRightInd w:val="0"/>
        <w:jc w:val="both"/>
        <w:rPr>
          <w:rFonts w:ascii="Marianne" w:hAnsi="Marianne" w:cs="Arial"/>
          <w:sz w:val="16"/>
          <w:szCs w:val="16"/>
        </w:rPr>
      </w:pPr>
    </w:p>
    <w:p w14:paraId="1990D701" w14:textId="68D69C74" w:rsidR="00850FED" w:rsidRPr="005B2BC3" w:rsidRDefault="00675663" w:rsidP="00675663">
      <w:pPr>
        <w:pStyle w:val="Paragraphedeliste"/>
        <w:autoSpaceDE w:val="0"/>
        <w:autoSpaceDN w:val="0"/>
        <w:adjustRightInd w:val="0"/>
        <w:ind w:left="0"/>
        <w:jc w:val="both"/>
        <w:rPr>
          <w:rFonts w:ascii="Marianne" w:hAnsi="Marianne" w:cs="Arial"/>
          <w:sz w:val="16"/>
          <w:szCs w:val="16"/>
        </w:rPr>
      </w:pPr>
      <w:r>
        <w:rPr>
          <w:rFonts w:ascii="Marianne" w:hAnsi="Marianne" w:cs="Arial"/>
          <w:sz w:val="22"/>
          <w:szCs w:val="22"/>
        </w:rPr>
        <w:sym w:font="Wingdings" w:char="F0F0"/>
      </w:r>
      <w:r>
        <w:rPr>
          <w:rFonts w:ascii="Marianne" w:hAnsi="Marianne" w:cs="Arial"/>
          <w:sz w:val="22"/>
          <w:szCs w:val="22"/>
        </w:rPr>
        <w:t xml:space="preserve"> </w:t>
      </w:r>
      <w:r w:rsidR="00850FED" w:rsidRPr="009B5346">
        <w:rPr>
          <w:rFonts w:ascii="Marianne" w:hAnsi="Marianne" w:cs="Arial"/>
          <w:sz w:val="22"/>
          <w:szCs w:val="22"/>
        </w:rPr>
        <w:t>Exclusion temporaire ou définitive du dispositif.</w:t>
      </w:r>
    </w:p>
    <w:p w14:paraId="64950745" w14:textId="4431068F" w:rsidR="00873E0D" w:rsidRPr="009B5346" w:rsidRDefault="00675663" w:rsidP="00675663">
      <w:pPr>
        <w:pStyle w:val="Paragraphedeliste"/>
        <w:autoSpaceDE w:val="0"/>
        <w:autoSpaceDN w:val="0"/>
        <w:adjustRightInd w:val="0"/>
        <w:ind w:left="0"/>
        <w:jc w:val="both"/>
        <w:rPr>
          <w:rFonts w:ascii="Marianne" w:hAnsi="Marianne" w:cs="Arial"/>
          <w:sz w:val="22"/>
          <w:szCs w:val="22"/>
        </w:rPr>
      </w:pPr>
      <w:r>
        <w:rPr>
          <w:rFonts w:ascii="Marianne" w:hAnsi="Marianne" w:cs="Arial"/>
          <w:sz w:val="22"/>
          <w:szCs w:val="22"/>
        </w:rPr>
        <w:sym w:font="Wingdings" w:char="F0F0"/>
      </w:r>
      <w:r>
        <w:rPr>
          <w:rFonts w:ascii="Marianne" w:hAnsi="Marianne" w:cs="Arial"/>
          <w:sz w:val="22"/>
          <w:szCs w:val="22"/>
        </w:rPr>
        <w:t xml:space="preserve"> </w:t>
      </w:r>
      <w:r w:rsidR="00850FED" w:rsidRPr="009B5346">
        <w:rPr>
          <w:rFonts w:ascii="Marianne" w:hAnsi="Marianne" w:cs="Arial"/>
          <w:sz w:val="22"/>
          <w:szCs w:val="22"/>
        </w:rPr>
        <w:t xml:space="preserve">Non indemnisation du chantier </w:t>
      </w:r>
      <w:r w:rsidR="00C260B3" w:rsidRPr="009B5346">
        <w:rPr>
          <w:rFonts w:ascii="Marianne" w:hAnsi="Marianne" w:cs="Arial"/>
          <w:sz w:val="22"/>
          <w:szCs w:val="22"/>
        </w:rPr>
        <w:t xml:space="preserve">pour lesquels les consignes n’ont pas été respectées ou durant lequel le comportement ne correspondait pas à l’attendu. </w:t>
      </w:r>
    </w:p>
    <w:p w14:paraId="4444CDF7" w14:textId="77777777" w:rsidR="0056193A" w:rsidRPr="0056193A" w:rsidRDefault="0056193A" w:rsidP="0056193A">
      <w:pPr>
        <w:pStyle w:val="Paragraphedeliste"/>
        <w:rPr>
          <w:rFonts w:ascii="Marianne" w:hAnsi="Marianne" w:cs="Arial"/>
          <w:sz w:val="20"/>
          <w:szCs w:val="20"/>
        </w:rPr>
      </w:pPr>
    </w:p>
    <w:p w14:paraId="38E80DAE" w14:textId="77777777" w:rsidR="00873E0D" w:rsidRPr="00DA7C72" w:rsidRDefault="00873E0D" w:rsidP="00873E0D">
      <w:pPr>
        <w:autoSpaceDE w:val="0"/>
        <w:autoSpaceDN w:val="0"/>
        <w:adjustRightInd w:val="0"/>
        <w:jc w:val="both"/>
        <w:rPr>
          <w:rFonts w:ascii="Marianne" w:hAnsi="Marianne" w:cs="Arial"/>
          <w:sz w:val="20"/>
          <w:szCs w:val="20"/>
        </w:rPr>
      </w:pPr>
    </w:p>
    <w:p w14:paraId="3961A800" w14:textId="77777777" w:rsidR="00873E0D" w:rsidRPr="000D5EC0" w:rsidRDefault="000D5EC0" w:rsidP="000D5EC0">
      <w:pPr>
        <w:pStyle w:val="Paragraphedeliste"/>
        <w:numPr>
          <w:ilvl w:val="0"/>
          <w:numId w:val="6"/>
        </w:numPr>
        <w:autoSpaceDE w:val="0"/>
        <w:autoSpaceDN w:val="0"/>
        <w:adjustRightInd w:val="0"/>
        <w:jc w:val="both"/>
        <w:rPr>
          <w:rFonts w:ascii="Marianne" w:hAnsi="Marianne" w:cs="Arial"/>
          <w:b/>
          <w:bCs/>
          <w:sz w:val="28"/>
          <w:szCs w:val="28"/>
        </w:rPr>
      </w:pPr>
      <w:r w:rsidRPr="000D5EC0">
        <w:rPr>
          <w:rFonts w:ascii="Marianne" w:hAnsi="Marianne" w:cs="Arial"/>
          <w:b/>
          <w:bCs/>
          <w:color w:val="1F4E79" w:themeColor="accent1" w:themeShade="80"/>
          <w:sz w:val="28"/>
          <w:szCs w:val="28"/>
          <w:shd w:val="clear" w:color="auto" w:fill="DEEAF6" w:themeFill="accent1" w:themeFillTint="33"/>
        </w:rPr>
        <w:t>R</w:t>
      </w:r>
      <w:r w:rsidR="00873E0D" w:rsidRPr="000D5EC0">
        <w:rPr>
          <w:rFonts w:ascii="Marianne" w:hAnsi="Marianne" w:cs="Arial"/>
          <w:b/>
          <w:bCs/>
          <w:color w:val="1F4E79" w:themeColor="accent1" w:themeShade="80"/>
          <w:sz w:val="28"/>
          <w:szCs w:val="28"/>
          <w:shd w:val="clear" w:color="auto" w:fill="DEEAF6" w:themeFill="accent1" w:themeFillTint="33"/>
        </w:rPr>
        <w:t>esponsabilités des différents intervenants du dispositif</w:t>
      </w:r>
    </w:p>
    <w:p w14:paraId="7276CF07" w14:textId="77777777" w:rsidR="000D5EC0" w:rsidRPr="005B2BC3" w:rsidRDefault="000D5EC0" w:rsidP="000D5EC0">
      <w:pPr>
        <w:autoSpaceDE w:val="0"/>
        <w:autoSpaceDN w:val="0"/>
        <w:adjustRightInd w:val="0"/>
        <w:jc w:val="both"/>
        <w:rPr>
          <w:rFonts w:ascii="Marianne" w:hAnsi="Marianne" w:cs="Arial"/>
          <w:sz w:val="16"/>
          <w:szCs w:val="16"/>
        </w:rPr>
      </w:pPr>
    </w:p>
    <w:p w14:paraId="52F1473D" w14:textId="77777777" w:rsidR="00873E0D" w:rsidRPr="009B5346" w:rsidRDefault="000D5EC0" w:rsidP="00873E0D">
      <w:pPr>
        <w:autoSpaceDE w:val="0"/>
        <w:autoSpaceDN w:val="0"/>
        <w:adjustRightInd w:val="0"/>
        <w:jc w:val="both"/>
        <w:rPr>
          <w:rFonts w:ascii="Marianne" w:hAnsi="Marianne" w:cs="Arial"/>
          <w:sz w:val="22"/>
          <w:szCs w:val="22"/>
        </w:rPr>
      </w:pPr>
      <w:r w:rsidRPr="009B5346">
        <w:rPr>
          <w:rFonts w:ascii="Marianne" w:hAnsi="Marianne" w:cs="Arial"/>
          <w:sz w:val="22"/>
          <w:szCs w:val="22"/>
        </w:rPr>
        <w:t>La commune</w:t>
      </w:r>
      <w:r w:rsidR="00873E0D" w:rsidRPr="009B5346">
        <w:rPr>
          <w:rFonts w:ascii="Marianne" w:hAnsi="Marianne" w:cs="Arial"/>
          <w:sz w:val="22"/>
          <w:szCs w:val="22"/>
        </w:rPr>
        <w:t xml:space="preserve"> ne sera en aucun cas réputé employeur des jeunes participants </w:t>
      </w:r>
      <w:r w:rsidRPr="009B5346">
        <w:rPr>
          <w:rFonts w:ascii="Marianne" w:hAnsi="Marianne" w:cs="Arial"/>
          <w:sz w:val="22"/>
          <w:szCs w:val="22"/>
        </w:rPr>
        <w:t>au dispositif</w:t>
      </w:r>
      <w:r w:rsidR="00873E0D" w:rsidRPr="009B5346">
        <w:rPr>
          <w:rFonts w:ascii="Marianne" w:hAnsi="Marianne" w:cs="Arial"/>
          <w:sz w:val="22"/>
          <w:szCs w:val="22"/>
        </w:rPr>
        <w:t xml:space="preserve"> «</w:t>
      </w:r>
      <w:r w:rsidRPr="009B5346">
        <w:rPr>
          <w:rFonts w:ascii="Marianne" w:hAnsi="Marianne" w:cs="Arial"/>
          <w:sz w:val="22"/>
          <w:szCs w:val="22"/>
        </w:rPr>
        <w:t xml:space="preserve"> Chantier citoyen argent </w:t>
      </w:r>
      <w:r w:rsidR="00873E0D" w:rsidRPr="009B5346">
        <w:rPr>
          <w:rFonts w:ascii="Marianne" w:hAnsi="Marianne" w:cs="Arial"/>
          <w:sz w:val="22"/>
          <w:szCs w:val="22"/>
        </w:rPr>
        <w:t>»</w:t>
      </w:r>
      <w:r w:rsidRPr="009B5346">
        <w:rPr>
          <w:rFonts w:ascii="Marianne" w:hAnsi="Marianne" w:cs="Arial"/>
          <w:sz w:val="22"/>
          <w:szCs w:val="22"/>
        </w:rPr>
        <w:t xml:space="preserve"> et e</w:t>
      </w:r>
      <w:r w:rsidR="00873E0D" w:rsidRPr="009B5346">
        <w:rPr>
          <w:rFonts w:ascii="Marianne" w:hAnsi="Marianne" w:cs="Arial"/>
          <w:sz w:val="22"/>
          <w:szCs w:val="22"/>
        </w:rPr>
        <w:t>n aucun cas</w:t>
      </w:r>
      <w:r w:rsidRPr="009B5346">
        <w:rPr>
          <w:rFonts w:ascii="Marianne" w:hAnsi="Marianne" w:cs="Arial"/>
          <w:sz w:val="22"/>
          <w:szCs w:val="22"/>
        </w:rPr>
        <w:t xml:space="preserve"> l’indemnisation</w:t>
      </w:r>
      <w:r w:rsidR="00873E0D" w:rsidRPr="009B5346">
        <w:rPr>
          <w:rFonts w:ascii="Marianne" w:hAnsi="Marianne" w:cs="Arial"/>
          <w:sz w:val="22"/>
          <w:szCs w:val="22"/>
        </w:rPr>
        <w:t xml:space="preserve"> versée pour la participation </w:t>
      </w:r>
      <w:r w:rsidRPr="009B5346">
        <w:rPr>
          <w:rFonts w:ascii="Marianne" w:hAnsi="Marianne" w:cs="Arial"/>
          <w:sz w:val="22"/>
          <w:szCs w:val="22"/>
        </w:rPr>
        <w:t>au dispositif</w:t>
      </w:r>
      <w:r w:rsidR="00873E0D" w:rsidRPr="009B5346">
        <w:rPr>
          <w:rFonts w:ascii="Marianne" w:hAnsi="Marianne" w:cs="Arial"/>
          <w:sz w:val="22"/>
          <w:szCs w:val="22"/>
        </w:rPr>
        <w:t xml:space="preserve"> ne pourra avoir équivalent de salaire.</w:t>
      </w:r>
    </w:p>
    <w:p w14:paraId="0D46C734" w14:textId="77777777" w:rsidR="00873E0D" w:rsidRPr="005B2BC3" w:rsidRDefault="00873E0D" w:rsidP="00873E0D">
      <w:pPr>
        <w:autoSpaceDE w:val="0"/>
        <w:autoSpaceDN w:val="0"/>
        <w:adjustRightInd w:val="0"/>
        <w:jc w:val="both"/>
        <w:rPr>
          <w:rFonts w:ascii="Marianne" w:hAnsi="Marianne" w:cs="Arial"/>
          <w:sz w:val="16"/>
          <w:szCs w:val="16"/>
        </w:rPr>
      </w:pPr>
    </w:p>
    <w:p w14:paraId="6F54D9C6" w14:textId="77777777" w:rsidR="00873E0D" w:rsidRPr="009B5346" w:rsidRDefault="00873E0D" w:rsidP="00DD0FA1">
      <w:pPr>
        <w:autoSpaceDE w:val="0"/>
        <w:autoSpaceDN w:val="0"/>
        <w:adjustRightInd w:val="0"/>
        <w:jc w:val="both"/>
        <w:rPr>
          <w:rFonts w:ascii="Marianne" w:hAnsi="Marianne" w:cs="Arial"/>
          <w:sz w:val="22"/>
          <w:szCs w:val="22"/>
        </w:rPr>
      </w:pPr>
      <w:r w:rsidRPr="009B5346">
        <w:rPr>
          <w:rFonts w:ascii="Marianne" w:hAnsi="Marianne" w:cs="Arial"/>
          <w:sz w:val="22"/>
          <w:szCs w:val="22"/>
        </w:rPr>
        <w:t>Les jeunes entrant dans le dispositif devront bénéficier d’une couverture sociale en leur nom ou sous couvert de leur tuteur. Une attestation apportant la preuve de la présente couverture sociale sera demandée lors de l’inscription. Si le</w:t>
      </w:r>
      <w:r w:rsidR="009E5C07" w:rsidRPr="009B5346">
        <w:rPr>
          <w:rFonts w:ascii="Marianne" w:hAnsi="Marianne" w:cs="Arial"/>
          <w:sz w:val="22"/>
          <w:szCs w:val="22"/>
        </w:rPr>
        <w:t xml:space="preserve"> ou la</w:t>
      </w:r>
      <w:r w:rsidRPr="009B5346">
        <w:rPr>
          <w:rFonts w:ascii="Marianne" w:hAnsi="Marianne" w:cs="Arial"/>
          <w:sz w:val="22"/>
          <w:szCs w:val="22"/>
        </w:rPr>
        <w:t xml:space="preserve"> jeune est amené</w:t>
      </w:r>
      <w:r w:rsidR="009E5C07" w:rsidRPr="009B5346">
        <w:rPr>
          <w:rFonts w:ascii="Marianne" w:hAnsi="Marianne" w:cs="Arial"/>
          <w:sz w:val="22"/>
          <w:szCs w:val="22"/>
        </w:rPr>
        <w:t>(e)</w:t>
      </w:r>
      <w:r w:rsidRPr="009B5346">
        <w:rPr>
          <w:rFonts w:ascii="Marianne" w:hAnsi="Marianne" w:cs="Arial"/>
          <w:sz w:val="22"/>
          <w:szCs w:val="22"/>
        </w:rPr>
        <w:t xml:space="preserve"> à se blesser lui-même, soit au cours de l’activité, soit au cours du trajet, les frais inhérents aux dommages corporels seront pris en compte par son propre régime de couverture sociale.</w:t>
      </w:r>
    </w:p>
    <w:p w14:paraId="25337080" w14:textId="77777777" w:rsidR="00873E0D" w:rsidRPr="005B2BC3" w:rsidRDefault="00873E0D" w:rsidP="00873E0D">
      <w:pPr>
        <w:autoSpaceDE w:val="0"/>
        <w:autoSpaceDN w:val="0"/>
        <w:adjustRightInd w:val="0"/>
        <w:jc w:val="both"/>
        <w:rPr>
          <w:rFonts w:ascii="Marianne" w:hAnsi="Marianne" w:cs="Arial"/>
          <w:sz w:val="16"/>
          <w:szCs w:val="16"/>
        </w:rPr>
      </w:pPr>
    </w:p>
    <w:p w14:paraId="416FA3CF" w14:textId="0E905D07" w:rsidR="00873E0D" w:rsidRPr="009B5346" w:rsidRDefault="00873E0D" w:rsidP="00DD0FA1">
      <w:pPr>
        <w:autoSpaceDE w:val="0"/>
        <w:autoSpaceDN w:val="0"/>
        <w:adjustRightInd w:val="0"/>
        <w:jc w:val="both"/>
        <w:rPr>
          <w:rFonts w:ascii="Marianne" w:hAnsi="Marianne" w:cs="Arial"/>
          <w:sz w:val="22"/>
          <w:szCs w:val="22"/>
        </w:rPr>
      </w:pPr>
      <w:r w:rsidRPr="009B5346">
        <w:rPr>
          <w:rFonts w:ascii="Marianne" w:hAnsi="Marianne" w:cs="Arial"/>
          <w:sz w:val="22"/>
          <w:szCs w:val="22"/>
        </w:rPr>
        <w:t xml:space="preserve">La commune s’engage à souscrire auprès d’une compagnie notoirement solvable un contrat d’assurance </w:t>
      </w:r>
      <w:r w:rsidR="005B2BC3">
        <w:rPr>
          <w:rFonts w:ascii="Marianne" w:hAnsi="Marianne" w:cs="Arial"/>
          <w:sz w:val="22"/>
          <w:szCs w:val="22"/>
        </w:rPr>
        <w:t xml:space="preserve">                              </w:t>
      </w:r>
      <w:r w:rsidRPr="009B5346">
        <w:rPr>
          <w:rFonts w:ascii="Marianne" w:hAnsi="Marianne" w:cs="Arial"/>
          <w:sz w:val="22"/>
          <w:szCs w:val="22"/>
        </w:rPr>
        <w:t>«</w:t>
      </w:r>
      <w:r w:rsidR="00DD0FA1" w:rsidRPr="009B5346">
        <w:rPr>
          <w:rFonts w:ascii="Marianne" w:hAnsi="Marianne" w:cs="Arial"/>
          <w:sz w:val="22"/>
          <w:szCs w:val="22"/>
        </w:rPr>
        <w:t xml:space="preserve"> </w:t>
      </w:r>
      <w:r w:rsidRPr="009B5346">
        <w:rPr>
          <w:rFonts w:ascii="Marianne" w:hAnsi="Marianne" w:cs="Arial"/>
          <w:sz w:val="22"/>
          <w:szCs w:val="22"/>
        </w:rPr>
        <w:t>responsabilité</w:t>
      </w:r>
      <w:r w:rsidR="00DD0FA1" w:rsidRPr="009B5346">
        <w:rPr>
          <w:rFonts w:ascii="Marianne" w:hAnsi="Marianne" w:cs="Arial"/>
          <w:sz w:val="22"/>
          <w:szCs w:val="22"/>
        </w:rPr>
        <w:t xml:space="preserve"> </w:t>
      </w:r>
      <w:r w:rsidRPr="009B5346">
        <w:rPr>
          <w:rFonts w:ascii="Marianne" w:hAnsi="Marianne" w:cs="Arial"/>
          <w:sz w:val="22"/>
          <w:szCs w:val="22"/>
        </w:rPr>
        <w:t>» lié à cette activité couvrant l’ensemble des dommages pouvant être occasionnés et accidents pouvant survenir à un tiers dans le cadre du déroulement des chantiers. Tous les participants sont tiers les uns par rapport aux autres.</w:t>
      </w:r>
    </w:p>
    <w:p w14:paraId="72EC16B6" w14:textId="77777777" w:rsidR="00873E0D" w:rsidRDefault="00873E0D" w:rsidP="00873E0D">
      <w:pPr>
        <w:autoSpaceDE w:val="0"/>
        <w:autoSpaceDN w:val="0"/>
        <w:adjustRightInd w:val="0"/>
        <w:jc w:val="both"/>
        <w:rPr>
          <w:rFonts w:ascii="Marianne" w:hAnsi="Marianne" w:cs="Arial"/>
          <w:sz w:val="20"/>
          <w:szCs w:val="20"/>
        </w:rPr>
      </w:pPr>
    </w:p>
    <w:p w14:paraId="32E3B8EC" w14:textId="77777777" w:rsidR="005B2BC3" w:rsidRPr="00DA7C72" w:rsidRDefault="005B2BC3" w:rsidP="00873E0D">
      <w:pPr>
        <w:autoSpaceDE w:val="0"/>
        <w:autoSpaceDN w:val="0"/>
        <w:adjustRightInd w:val="0"/>
        <w:jc w:val="both"/>
        <w:rPr>
          <w:rFonts w:ascii="Marianne" w:hAnsi="Marianne" w:cs="Arial"/>
          <w:sz w:val="20"/>
          <w:szCs w:val="20"/>
        </w:rPr>
      </w:pPr>
    </w:p>
    <w:p w14:paraId="66302E24" w14:textId="77777777" w:rsidR="00873E0D" w:rsidRPr="00DD0FA1" w:rsidRDefault="00873E0D" w:rsidP="00DD0FA1">
      <w:pPr>
        <w:pStyle w:val="Paragraphedeliste"/>
        <w:numPr>
          <w:ilvl w:val="0"/>
          <w:numId w:val="6"/>
        </w:numPr>
        <w:autoSpaceDE w:val="0"/>
        <w:autoSpaceDN w:val="0"/>
        <w:adjustRightInd w:val="0"/>
        <w:jc w:val="both"/>
        <w:rPr>
          <w:rFonts w:ascii="Marianne" w:hAnsi="Marianne" w:cs="Arial"/>
          <w:b/>
          <w:bCs/>
          <w:color w:val="1F4E79" w:themeColor="accent1" w:themeShade="80"/>
          <w:sz w:val="28"/>
          <w:szCs w:val="28"/>
        </w:rPr>
      </w:pPr>
      <w:r w:rsidRPr="00DD0FA1">
        <w:rPr>
          <w:rFonts w:ascii="Marianne" w:hAnsi="Marianne" w:cs="Arial"/>
          <w:b/>
          <w:bCs/>
          <w:color w:val="1F4E79" w:themeColor="accent1" w:themeShade="80"/>
          <w:sz w:val="28"/>
          <w:szCs w:val="28"/>
          <w:shd w:val="clear" w:color="auto" w:fill="DEEAF6" w:themeFill="accent1" w:themeFillTint="33"/>
        </w:rPr>
        <w:t>Indemnisation du chantier</w:t>
      </w:r>
    </w:p>
    <w:p w14:paraId="6166F5D1" w14:textId="77777777" w:rsidR="00DD0FA1" w:rsidRPr="00675663" w:rsidRDefault="00DD0FA1" w:rsidP="00DD0FA1">
      <w:pPr>
        <w:autoSpaceDE w:val="0"/>
        <w:autoSpaceDN w:val="0"/>
        <w:adjustRightInd w:val="0"/>
        <w:jc w:val="both"/>
        <w:rPr>
          <w:rFonts w:ascii="Marianne" w:hAnsi="Marianne" w:cs="Arial"/>
          <w:sz w:val="16"/>
          <w:szCs w:val="16"/>
        </w:rPr>
      </w:pPr>
    </w:p>
    <w:p w14:paraId="45F12B7E" w14:textId="630F59A6" w:rsidR="00873E0D" w:rsidRDefault="005B2BC3" w:rsidP="00DD0FA1">
      <w:pPr>
        <w:autoSpaceDE w:val="0"/>
        <w:autoSpaceDN w:val="0"/>
        <w:adjustRightInd w:val="0"/>
        <w:jc w:val="both"/>
        <w:rPr>
          <w:rFonts w:ascii="Marianne" w:hAnsi="Marianne" w:cs="Arial"/>
          <w:sz w:val="22"/>
          <w:szCs w:val="22"/>
        </w:rPr>
      </w:pPr>
      <w:r>
        <w:rPr>
          <w:rFonts w:ascii="Marianne" w:hAnsi="Marianne" w:cs="Arial"/>
          <w:sz w:val="22"/>
          <w:szCs w:val="22"/>
        </w:rPr>
        <w:sym w:font="Wingdings" w:char="F0F0"/>
      </w:r>
      <w:r>
        <w:rPr>
          <w:rFonts w:ascii="Marianne" w:hAnsi="Marianne" w:cs="Arial"/>
          <w:sz w:val="22"/>
          <w:szCs w:val="22"/>
        </w:rPr>
        <w:t xml:space="preserve"> </w:t>
      </w:r>
      <w:r w:rsidR="00873E0D" w:rsidRPr="009B5346">
        <w:rPr>
          <w:rFonts w:ascii="Marianne" w:hAnsi="Marianne" w:cs="Arial"/>
          <w:sz w:val="22"/>
          <w:szCs w:val="22"/>
        </w:rPr>
        <w:t>Toute présence sur la totalité d’une journée d’un chantier organisé ouvre droit au versement de l’indemnité prévue de 15 € forfaitaire</w:t>
      </w:r>
      <w:r w:rsidR="00F779DE" w:rsidRPr="009B5346">
        <w:rPr>
          <w:rFonts w:ascii="Marianne" w:hAnsi="Marianne" w:cs="Arial"/>
          <w:sz w:val="22"/>
          <w:szCs w:val="22"/>
        </w:rPr>
        <w:t xml:space="preserve">. </w:t>
      </w:r>
      <w:r w:rsidR="00873E0D" w:rsidRPr="009B5346">
        <w:rPr>
          <w:rFonts w:ascii="Marianne" w:hAnsi="Marianne" w:cs="Arial"/>
          <w:sz w:val="22"/>
          <w:szCs w:val="22"/>
        </w:rPr>
        <w:t>Une journée de chantier équivaut à une demie journée d’activité</w:t>
      </w:r>
      <w:r w:rsidR="00DD0FA1" w:rsidRPr="009B5346">
        <w:rPr>
          <w:rFonts w:ascii="Marianne" w:hAnsi="Marianne" w:cs="Arial"/>
          <w:sz w:val="22"/>
          <w:szCs w:val="22"/>
        </w:rPr>
        <w:t>, soit 3 heures.</w:t>
      </w:r>
    </w:p>
    <w:p w14:paraId="00C7BA21" w14:textId="77777777" w:rsidR="005B2BC3" w:rsidRPr="00675663" w:rsidRDefault="005B2BC3" w:rsidP="00DD0FA1">
      <w:pPr>
        <w:autoSpaceDE w:val="0"/>
        <w:autoSpaceDN w:val="0"/>
        <w:adjustRightInd w:val="0"/>
        <w:jc w:val="both"/>
        <w:rPr>
          <w:rFonts w:ascii="Marianne" w:hAnsi="Marianne" w:cs="Arial"/>
          <w:sz w:val="16"/>
          <w:szCs w:val="16"/>
        </w:rPr>
      </w:pPr>
    </w:p>
    <w:p w14:paraId="52485E06" w14:textId="3D9F2C69" w:rsidR="005B2BC3" w:rsidRDefault="005B2BC3" w:rsidP="00DD0FA1">
      <w:pPr>
        <w:autoSpaceDE w:val="0"/>
        <w:autoSpaceDN w:val="0"/>
        <w:adjustRightInd w:val="0"/>
        <w:jc w:val="both"/>
        <w:rPr>
          <w:rFonts w:ascii="Marianne" w:hAnsi="Marianne" w:cs="Arial"/>
          <w:sz w:val="22"/>
          <w:szCs w:val="22"/>
        </w:rPr>
      </w:pPr>
      <w:r>
        <w:rPr>
          <w:rFonts w:ascii="Marianne" w:hAnsi="Marianne" w:cs="Arial"/>
          <w:sz w:val="22"/>
          <w:szCs w:val="22"/>
        </w:rPr>
        <w:sym w:font="Wingdings" w:char="F0F0"/>
      </w:r>
      <w:r>
        <w:rPr>
          <w:rFonts w:ascii="Marianne" w:hAnsi="Marianne" w:cs="Arial"/>
          <w:sz w:val="22"/>
          <w:szCs w:val="22"/>
        </w:rPr>
        <w:t xml:space="preserve"> Pour toute absence non justifiée et non valable, la journée de participation ne sera pas rémunérée.</w:t>
      </w:r>
    </w:p>
    <w:p w14:paraId="1A2AA360" w14:textId="77777777" w:rsidR="00675663" w:rsidRPr="00675663" w:rsidRDefault="00675663" w:rsidP="00DD0FA1">
      <w:pPr>
        <w:autoSpaceDE w:val="0"/>
        <w:autoSpaceDN w:val="0"/>
        <w:adjustRightInd w:val="0"/>
        <w:jc w:val="both"/>
        <w:rPr>
          <w:rFonts w:ascii="Marianne" w:hAnsi="Marianne" w:cs="Arial"/>
          <w:sz w:val="16"/>
          <w:szCs w:val="16"/>
        </w:rPr>
      </w:pPr>
    </w:p>
    <w:p w14:paraId="6DEB8DE9" w14:textId="40A7E762" w:rsidR="005B2BC3" w:rsidRDefault="005B2BC3" w:rsidP="00DD0FA1">
      <w:pPr>
        <w:autoSpaceDE w:val="0"/>
        <w:autoSpaceDN w:val="0"/>
        <w:adjustRightInd w:val="0"/>
        <w:jc w:val="both"/>
        <w:rPr>
          <w:rFonts w:ascii="Marianne" w:hAnsi="Marianne" w:cs="Arial"/>
          <w:sz w:val="22"/>
          <w:szCs w:val="22"/>
        </w:rPr>
      </w:pPr>
      <w:r>
        <w:rPr>
          <w:rFonts w:ascii="Marianne" w:hAnsi="Marianne" w:cs="Arial"/>
          <w:sz w:val="22"/>
          <w:szCs w:val="22"/>
        </w:rPr>
        <w:sym w:font="Wingdings" w:char="F0F0"/>
      </w:r>
      <w:r>
        <w:rPr>
          <w:rFonts w:ascii="Marianne" w:hAnsi="Marianne" w:cs="Arial"/>
          <w:sz w:val="22"/>
          <w:szCs w:val="22"/>
        </w:rPr>
        <w:t xml:space="preserve"> </w:t>
      </w:r>
      <w:r w:rsidR="00675663">
        <w:rPr>
          <w:rFonts w:ascii="Marianne" w:hAnsi="Marianne" w:cs="Arial"/>
          <w:sz w:val="22"/>
          <w:szCs w:val="22"/>
        </w:rPr>
        <w:t>Une journée d’absence justifiée ne sera reportée qu’en fonction des besoins et du planning.</w:t>
      </w:r>
    </w:p>
    <w:p w14:paraId="57A2ADE0" w14:textId="77777777" w:rsidR="00675663" w:rsidRPr="00675663" w:rsidRDefault="00675663" w:rsidP="00DD0FA1">
      <w:pPr>
        <w:autoSpaceDE w:val="0"/>
        <w:autoSpaceDN w:val="0"/>
        <w:adjustRightInd w:val="0"/>
        <w:jc w:val="both"/>
        <w:rPr>
          <w:rFonts w:ascii="Marianne" w:hAnsi="Marianne" w:cs="Arial"/>
          <w:sz w:val="16"/>
          <w:szCs w:val="16"/>
        </w:rPr>
      </w:pPr>
    </w:p>
    <w:p w14:paraId="1E9889C1" w14:textId="5143589D" w:rsidR="00675663" w:rsidRPr="009B5346" w:rsidRDefault="00675663" w:rsidP="00DD0FA1">
      <w:pPr>
        <w:autoSpaceDE w:val="0"/>
        <w:autoSpaceDN w:val="0"/>
        <w:adjustRightInd w:val="0"/>
        <w:jc w:val="both"/>
        <w:rPr>
          <w:rFonts w:ascii="Marianne" w:hAnsi="Marianne" w:cs="Arial"/>
          <w:sz w:val="22"/>
          <w:szCs w:val="22"/>
        </w:rPr>
      </w:pPr>
      <w:r>
        <w:rPr>
          <w:rFonts w:ascii="Marianne" w:hAnsi="Marianne" w:cs="Arial"/>
          <w:sz w:val="22"/>
          <w:szCs w:val="22"/>
        </w:rPr>
        <w:sym w:font="Wingdings" w:char="F0F0"/>
      </w:r>
      <w:r>
        <w:rPr>
          <w:rFonts w:ascii="Marianne" w:hAnsi="Marianne" w:cs="Arial"/>
          <w:sz w:val="22"/>
          <w:szCs w:val="22"/>
        </w:rPr>
        <w:t xml:space="preserve"> Le versement de l’indemnité se fera par virement du trésor public et interviendra à la fin de tous les chantiers, avec un délai de 4 semaines environ.</w:t>
      </w:r>
    </w:p>
    <w:p w14:paraId="501E4F13" w14:textId="77777777" w:rsidR="00873E0D" w:rsidRPr="009B5346" w:rsidRDefault="00873E0D" w:rsidP="00873E0D">
      <w:pPr>
        <w:autoSpaceDE w:val="0"/>
        <w:autoSpaceDN w:val="0"/>
        <w:adjustRightInd w:val="0"/>
        <w:jc w:val="both"/>
        <w:rPr>
          <w:rFonts w:ascii="Marianne" w:hAnsi="Marianne" w:cs="Arial"/>
          <w:sz w:val="22"/>
          <w:szCs w:val="22"/>
        </w:rPr>
      </w:pPr>
    </w:p>
    <w:p w14:paraId="35CC5EA0" w14:textId="77777777" w:rsidR="00DD0FA1" w:rsidRPr="009B5346" w:rsidRDefault="00DD0FA1" w:rsidP="00873E0D">
      <w:pPr>
        <w:autoSpaceDE w:val="0"/>
        <w:autoSpaceDN w:val="0"/>
        <w:adjustRightInd w:val="0"/>
        <w:jc w:val="both"/>
        <w:rPr>
          <w:rFonts w:ascii="Marianne" w:hAnsi="Marianne" w:cs="Arial"/>
          <w:sz w:val="22"/>
          <w:szCs w:val="22"/>
        </w:rPr>
      </w:pPr>
    </w:p>
    <w:p w14:paraId="1CEFE533" w14:textId="764C44C6" w:rsidR="00873E0D" w:rsidRPr="009B5346" w:rsidRDefault="00873E0D" w:rsidP="00873E0D">
      <w:pPr>
        <w:autoSpaceDE w:val="0"/>
        <w:autoSpaceDN w:val="0"/>
        <w:adjustRightInd w:val="0"/>
        <w:jc w:val="both"/>
        <w:rPr>
          <w:rFonts w:ascii="Marianne" w:hAnsi="Marianne" w:cs="Arial"/>
          <w:sz w:val="22"/>
          <w:szCs w:val="22"/>
        </w:rPr>
      </w:pPr>
      <w:r w:rsidRPr="009B5346">
        <w:rPr>
          <w:rFonts w:ascii="Marianne" w:hAnsi="Marianne" w:cs="Arial"/>
          <w:sz w:val="22"/>
          <w:szCs w:val="22"/>
        </w:rPr>
        <w:t xml:space="preserve">Fait à </w:t>
      </w:r>
      <w:r w:rsidR="00675663">
        <w:rPr>
          <w:rFonts w:ascii="Marianne" w:hAnsi="Marianne" w:cs="Arial"/>
          <w:sz w:val="22"/>
          <w:szCs w:val="22"/>
        </w:rPr>
        <w:t>MÉNIL</w:t>
      </w:r>
      <w:r w:rsidRPr="009B5346">
        <w:rPr>
          <w:rFonts w:ascii="Marianne" w:hAnsi="Marianne" w:cs="Arial"/>
          <w:sz w:val="22"/>
          <w:szCs w:val="22"/>
        </w:rPr>
        <w:t xml:space="preserve">, en </w:t>
      </w:r>
      <w:r w:rsidR="000F7755" w:rsidRPr="009B5346">
        <w:rPr>
          <w:rFonts w:ascii="Marianne" w:hAnsi="Marianne" w:cs="Arial"/>
          <w:sz w:val="22"/>
          <w:szCs w:val="22"/>
        </w:rPr>
        <w:t>double</w:t>
      </w:r>
      <w:r w:rsidRPr="009B5346">
        <w:rPr>
          <w:rFonts w:ascii="Marianne" w:hAnsi="Marianne" w:cs="Arial"/>
          <w:sz w:val="22"/>
          <w:szCs w:val="22"/>
        </w:rPr>
        <w:t xml:space="preserve"> exemplaires, le</w:t>
      </w:r>
      <w:r w:rsidR="00675663">
        <w:rPr>
          <w:rFonts w:ascii="Marianne" w:hAnsi="Marianne" w:cs="Arial"/>
          <w:sz w:val="22"/>
          <w:szCs w:val="22"/>
        </w:rPr>
        <w:t xml:space="preserve"> ………</w:t>
      </w:r>
      <w:r w:rsidR="00F4144D">
        <w:rPr>
          <w:rFonts w:ascii="Marianne" w:hAnsi="Marianne" w:cs="Arial"/>
          <w:sz w:val="22"/>
          <w:szCs w:val="22"/>
        </w:rPr>
        <w:t>…</w:t>
      </w:r>
      <w:r w:rsidR="00675663">
        <w:rPr>
          <w:rFonts w:ascii="Marianne" w:hAnsi="Marianne" w:cs="Arial"/>
          <w:sz w:val="22"/>
          <w:szCs w:val="22"/>
        </w:rPr>
        <w:t>……………………………………..</w:t>
      </w:r>
      <w:r w:rsidR="00DD0FA1" w:rsidRPr="009B5346">
        <w:rPr>
          <w:rFonts w:ascii="Marianne" w:hAnsi="Marianne" w:cs="Arial"/>
          <w:sz w:val="22"/>
          <w:szCs w:val="22"/>
        </w:rPr>
        <w:t xml:space="preserve"> </w:t>
      </w:r>
    </w:p>
    <w:p w14:paraId="3A38A481" w14:textId="77777777" w:rsidR="00873E0D" w:rsidRPr="009B5346" w:rsidRDefault="00873E0D" w:rsidP="00873E0D">
      <w:pPr>
        <w:autoSpaceDE w:val="0"/>
        <w:autoSpaceDN w:val="0"/>
        <w:adjustRightInd w:val="0"/>
        <w:jc w:val="both"/>
        <w:rPr>
          <w:rFonts w:ascii="Marianne" w:hAnsi="Marianne" w:cs="Arial"/>
          <w:sz w:val="22"/>
          <w:szCs w:val="22"/>
        </w:rPr>
      </w:pPr>
    </w:p>
    <w:p w14:paraId="2A0BAD93" w14:textId="77777777" w:rsidR="009508EF" w:rsidRPr="009B5346" w:rsidRDefault="009508EF" w:rsidP="00873E0D">
      <w:pPr>
        <w:autoSpaceDE w:val="0"/>
        <w:autoSpaceDN w:val="0"/>
        <w:adjustRightInd w:val="0"/>
        <w:jc w:val="both"/>
        <w:rPr>
          <w:rFonts w:ascii="Marianne" w:hAnsi="Marianne" w:cs="Arial"/>
          <w:sz w:val="22"/>
          <w:szCs w:val="22"/>
        </w:rPr>
        <w:sectPr w:rsidR="009508EF" w:rsidRPr="009B5346" w:rsidSect="00C52171">
          <w:pgSz w:w="11906" w:h="16838" w:code="9"/>
          <w:pgMar w:top="567" w:right="737" w:bottom="284" w:left="737" w:header="709" w:footer="709" w:gutter="0"/>
          <w:cols w:space="708"/>
          <w:docGrid w:linePitch="360"/>
        </w:sectPr>
      </w:pPr>
    </w:p>
    <w:p w14:paraId="1D0EA989" w14:textId="77777777" w:rsidR="009508EF" w:rsidRPr="009B5346" w:rsidRDefault="009508EF" w:rsidP="00873E0D">
      <w:pPr>
        <w:autoSpaceDE w:val="0"/>
        <w:autoSpaceDN w:val="0"/>
        <w:adjustRightInd w:val="0"/>
        <w:jc w:val="both"/>
        <w:rPr>
          <w:rFonts w:ascii="Marianne" w:hAnsi="Marianne" w:cs="Arial"/>
          <w:sz w:val="22"/>
          <w:szCs w:val="22"/>
        </w:rPr>
      </w:pPr>
    </w:p>
    <w:p w14:paraId="6FDC4714" w14:textId="77777777" w:rsidR="00675663" w:rsidRPr="009B5346" w:rsidRDefault="00675663" w:rsidP="00675663">
      <w:pPr>
        <w:jc w:val="center"/>
        <w:rPr>
          <w:rFonts w:ascii="Marianne" w:hAnsi="Marianne" w:cs="Arial"/>
          <w:i/>
          <w:iCs/>
          <w:sz w:val="22"/>
          <w:szCs w:val="22"/>
        </w:rPr>
      </w:pPr>
      <w:r w:rsidRPr="009B5346">
        <w:rPr>
          <w:rFonts w:ascii="Marianne" w:hAnsi="Marianne" w:cs="Arial"/>
          <w:i/>
          <w:iCs/>
          <w:sz w:val="22"/>
          <w:szCs w:val="22"/>
        </w:rPr>
        <w:t>Signature du jeune participant au chantier,</w:t>
      </w:r>
    </w:p>
    <w:p w14:paraId="709FB423" w14:textId="77777777" w:rsidR="00675663" w:rsidRPr="00675663" w:rsidRDefault="00675663" w:rsidP="00675663">
      <w:pPr>
        <w:jc w:val="center"/>
        <w:rPr>
          <w:rFonts w:ascii="Marianne" w:hAnsi="Marianne" w:cs="Arial"/>
          <w:i/>
          <w:iCs/>
          <w:sz w:val="20"/>
          <w:szCs w:val="20"/>
        </w:rPr>
      </w:pPr>
      <w:r w:rsidRPr="00675663">
        <w:rPr>
          <w:rFonts w:ascii="Marianne" w:hAnsi="Marianne" w:cs="Arial"/>
          <w:i/>
          <w:iCs/>
          <w:sz w:val="20"/>
          <w:szCs w:val="20"/>
        </w:rPr>
        <w:t>précédée de la mention « Lu et approuvé »</w:t>
      </w:r>
    </w:p>
    <w:p w14:paraId="568AAB09" w14:textId="77777777" w:rsidR="009508EF" w:rsidRPr="009B5346" w:rsidRDefault="009508EF" w:rsidP="00873E0D">
      <w:pPr>
        <w:autoSpaceDE w:val="0"/>
        <w:autoSpaceDN w:val="0"/>
        <w:adjustRightInd w:val="0"/>
        <w:jc w:val="both"/>
        <w:rPr>
          <w:rFonts w:ascii="Marianne" w:hAnsi="Marianne" w:cs="Arial"/>
          <w:sz w:val="22"/>
          <w:szCs w:val="22"/>
        </w:rPr>
      </w:pPr>
    </w:p>
    <w:p w14:paraId="72977197" w14:textId="77777777" w:rsidR="00873E0D" w:rsidRPr="009508EF" w:rsidRDefault="00873E0D" w:rsidP="009508EF">
      <w:pPr>
        <w:jc w:val="center"/>
        <w:rPr>
          <w:rFonts w:ascii="Marianne" w:hAnsi="Marianne" w:cs="Arial"/>
          <w:i/>
          <w:iCs/>
          <w:sz w:val="16"/>
          <w:szCs w:val="16"/>
        </w:rPr>
      </w:pPr>
    </w:p>
    <w:p w14:paraId="36EDB208" w14:textId="77777777" w:rsidR="00A8585B" w:rsidRPr="00030A57" w:rsidRDefault="00A8585B" w:rsidP="009508EF">
      <w:pPr>
        <w:jc w:val="both"/>
        <w:rPr>
          <w:rFonts w:ascii="Marianne" w:hAnsi="Marianne" w:cs="Arial"/>
          <w:i/>
          <w:iCs/>
          <w:sz w:val="22"/>
          <w:szCs w:val="22"/>
        </w:rPr>
      </w:pPr>
    </w:p>
    <w:p w14:paraId="57D3A044" w14:textId="77777777" w:rsidR="00A8585B" w:rsidRDefault="00A8585B" w:rsidP="009508EF">
      <w:pPr>
        <w:jc w:val="both"/>
        <w:rPr>
          <w:rFonts w:ascii="Marianne" w:hAnsi="Marianne" w:cs="Arial"/>
          <w:i/>
          <w:iCs/>
          <w:sz w:val="22"/>
          <w:szCs w:val="22"/>
        </w:rPr>
      </w:pPr>
    </w:p>
    <w:p w14:paraId="6CB835DB" w14:textId="77777777" w:rsidR="009508EF" w:rsidRDefault="009508EF" w:rsidP="009508EF">
      <w:pPr>
        <w:jc w:val="both"/>
        <w:rPr>
          <w:rFonts w:ascii="Marianne" w:hAnsi="Marianne" w:cs="Arial"/>
          <w:i/>
          <w:iCs/>
          <w:sz w:val="22"/>
          <w:szCs w:val="22"/>
        </w:rPr>
      </w:pPr>
    </w:p>
    <w:p w14:paraId="71F6F4A3" w14:textId="77777777" w:rsidR="009508EF" w:rsidRDefault="009508EF" w:rsidP="009508EF">
      <w:pPr>
        <w:jc w:val="both"/>
        <w:rPr>
          <w:rFonts w:ascii="Marianne" w:hAnsi="Marianne" w:cs="Arial"/>
          <w:i/>
          <w:iCs/>
          <w:sz w:val="22"/>
          <w:szCs w:val="22"/>
        </w:rPr>
      </w:pPr>
    </w:p>
    <w:p w14:paraId="2A140894" w14:textId="77777777" w:rsidR="009508EF" w:rsidRDefault="009508EF" w:rsidP="009508EF">
      <w:pPr>
        <w:jc w:val="both"/>
        <w:rPr>
          <w:rFonts w:ascii="Marianne" w:hAnsi="Marianne" w:cs="Arial"/>
          <w:i/>
          <w:iCs/>
          <w:sz w:val="22"/>
          <w:szCs w:val="22"/>
        </w:rPr>
      </w:pPr>
    </w:p>
    <w:p w14:paraId="5D99D6E0" w14:textId="77777777" w:rsidR="009508EF" w:rsidRDefault="009508EF" w:rsidP="009508EF">
      <w:pPr>
        <w:jc w:val="both"/>
        <w:rPr>
          <w:rFonts w:ascii="Marianne" w:hAnsi="Marianne" w:cs="Arial"/>
          <w:i/>
          <w:iCs/>
          <w:sz w:val="22"/>
          <w:szCs w:val="22"/>
        </w:rPr>
      </w:pPr>
    </w:p>
    <w:p w14:paraId="7F6C2AAB" w14:textId="4A7EB901" w:rsidR="00675663" w:rsidRPr="009B5346" w:rsidRDefault="00675663" w:rsidP="00675663">
      <w:pPr>
        <w:autoSpaceDE w:val="0"/>
        <w:autoSpaceDN w:val="0"/>
        <w:adjustRightInd w:val="0"/>
        <w:ind w:left="708" w:right="-367" w:firstLine="708"/>
        <w:rPr>
          <w:rFonts w:ascii="Marianne" w:hAnsi="Marianne" w:cs="Arial"/>
          <w:sz w:val="22"/>
          <w:szCs w:val="22"/>
        </w:rPr>
      </w:pPr>
      <w:r w:rsidRPr="009B5346">
        <w:rPr>
          <w:rFonts w:ascii="Marianne" w:hAnsi="Marianne" w:cs="Arial"/>
          <w:sz w:val="22"/>
          <w:szCs w:val="22"/>
        </w:rPr>
        <w:t>Signature du Maire,</w:t>
      </w:r>
    </w:p>
    <w:p w14:paraId="71D549A8" w14:textId="1C54E87A" w:rsidR="009508EF" w:rsidRDefault="00675663" w:rsidP="009508EF">
      <w:pPr>
        <w:jc w:val="both"/>
        <w:rPr>
          <w:rFonts w:ascii="Marianne" w:hAnsi="Marianne" w:cs="Arial"/>
          <w:i/>
          <w:iCs/>
          <w:sz w:val="22"/>
          <w:szCs w:val="22"/>
        </w:rPr>
      </w:pPr>
      <w:r>
        <w:rPr>
          <w:rFonts w:ascii="Marianne" w:hAnsi="Marianne" w:cs="Arial"/>
          <w:i/>
          <w:iCs/>
          <w:sz w:val="22"/>
          <w:szCs w:val="22"/>
        </w:rPr>
        <w:tab/>
      </w:r>
      <w:r>
        <w:rPr>
          <w:rFonts w:ascii="Marianne" w:hAnsi="Marianne" w:cs="Arial"/>
          <w:i/>
          <w:iCs/>
          <w:sz w:val="22"/>
          <w:szCs w:val="22"/>
        </w:rPr>
        <w:tab/>
        <w:t>Jean-Philippe JOUSSEMET.</w:t>
      </w:r>
    </w:p>
    <w:p w14:paraId="1E779CA8" w14:textId="77777777" w:rsidR="009508EF" w:rsidRDefault="009508EF" w:rsidP="009508EF">
      <w:pPr>
        <w:jc w:val="both"/>
        <w:rPr>
          <w:rFonts w:ascii="Marianne" w:hAnsi="Marianne" w:cs="Arial"/>
          <w:i/>
          <w:iCs/>
          <w:sz w:val="22"/>
          <w:szCs w:val="22"/>
        </w:rPr>
      </w:pPr>
    </w:p>
    <w:p w14:paraId="6DC19EC9" w14:textId="77777777" w:rsidR="009508EF" w:rsidRDefault="009508EF" w:rsidP="009508EF">
      <w:pPr>
        <w:jc w:val="both"/>
        <w:rPr>
          <w:rFonts w:ascii="Marianne" w:hAnsi="Marianne" w:cs="Arial"/>
          <w:i/>
          <w:iCs/>
          <w:sz w:val="22"/>
          <w:szCs w:val="22"/>
        </w:rPr>
      </w:pPr>
    </w:p>
    <w:p w14:paraId="37F58958" w14:textId="77777777" w:rsidR="009508EF" w:rsidRDefault="009508EF" w:rsidP="009508EF">
      <w:pPr>
        <w:jc w:val="both"/>
        <w:rPr>
          <w:rFonts w:ascii="Marianne" w:hAnsi="Marianne" w:cs="Arial"/>
          <w:i/>
          <w:iCs/>
          <w:sz w:val="22"/>
          <w:szCs w:val="22"/>
        </w:rPr>
      </w:pPr>
    </w:p>
    <w:p w14:paraId="61A2C66A" w14:textId="77777777" w:rsidR="009508EF" w:rsidRDefault="009508EF" w:rsidP="009508EF">
      <w:pPr>
        <w:jc w:val="both"/>
        <w:rPr>
          <w:rFonts w:ascii="Marianne" w:hAnsi="Marianne" w:cs="Arial"/>
          <w:i/>
          <w:iCs/>
          <w:sz w:val="22"/>
          <w:szCs w:val="22"/>
        </w:rPr>
      </w:pPr>
    </w:p>
    <w:p w14:paraId="2726E6EF" w14:textId="77777777" w:rsidR="009508EF" w:rsidRPr="009508EF" w:rsidRDefault="009508EF" w:rsidP="009508EF">
      <w:pPr>
        <w:jc w:val="both"/>
        <w:rPr>
          <w:rFonts w:ascii="Marianne" w:hAnsi="Marianne" w:cs="Arial"/>
          <w:i/>
          <w:iCs/>
          <w:sz w:val="22"/>
          <w:szCs w:val="22"/>
        </w:rPr>
      </w:pPr>
    </w:p>
    <w:p w14:paraId="1A76355E" w14:textId="77777777" w:rsidR="009508EF" w:rsidRPr="00030A57" w:rsidRDefault="009508EF" w:rsidP="009508EF">
      <w:pPr>
        <w:jc w:val="both"/>
        <w:rPr>
          <w:rFonts w:ascii="Marianne" w:hAnsi="Marianne" w:cs="Arial"/>
          <w:i/>
          <w:iCs/>
          <w:sz w:val="22"/>
          <w:szCs w:val="22"/>
        </w:rPr>
      </w:pPr>
    </w:p>
    <w:sectPr w:rsidR="009508EF" w:rsidRPr="00030A57" w:rsidSect="00675663">
      <w:type w:val="continuous"/>
      <w:pgSz w:w="11906" w:h="16838"/>
      <w:pgMar w:top="720" w:right="720" w:bottom="284" w:left="720" w:header="708" w:footer="708" w:gutter="0"/>
      <w:cols w:num="2" w:space="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rianne">
    <w:altName w:val="Calibri"/>
    <w:panose1 w:val="00000000000000000000"/>
    <w:charset w:val="00"/>
    <w:family w:val="modern"/>
    <w:notTrueType/>
    <w:pitch w:val="variable"/>
    <w:sig w:usb0="0000000F"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D73"/>
    <w:multiLevelType w:val="hybridMultilevel"/>
    <w:tmpl w:val="2C528AAE"/>
    <w:lvl w:ilvl="0" w:tplc="E5E2CBD4">
      <w:numFmt w:val="bullet"/>
      <w:lvlText w:val="-"/>
      <w:lvlJc w:val="left"/>
      <w:pPr>
        <w:ind w:left="720" w:hanging="360"/>
      </w:pPr>
      <w:rPr>
        <w:rFonts w:ascii="Marianne" w:eastAsia="Times New Roman"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6653C8"/>
    <w:multiLevelType w:val="hybridMultilevel"/>
    <w:tmpl w:val="B8562E7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951985"/>
    <w:multiLevelType w:val="hybridMultilevel"/>
    <w:tmpl w:val="29D41D20"/>
    <w:lvl w:ilvl="0" w:tplc="C866A876">
      <w:numFmt w:val="bullet"/>
      <w:lvlText w:val="-"/>
      <w:lvlJc w:val="left"/>
      <w:pPr>
        <w:ind w:left="720" w:hanging="360"/>
      </w:pPr>
      <w:rPr>
        <w:rFonts w:ascii="Marianne" w:eastAsia="Times New Roman"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05A4483"/>
    <w:multiLevelType w:val="hybridMultilevel"/>
    <w:tmpl w:val="151E6278"/>
    <w:lvl w:ilvl="0" w:tplc="6C440020">
      <w:numFmt w:val="bullet"/>
      <w:lvlText w:val="-"/>
      <w:lvlJc w:val="left"/>
      <w:pPr>
        <w:ind w:left="3337" w:hanging="360"/>
      </w:pPr>
      <w:rPr>
        <w:rFonts w:ascii="Arial" w:eastAsia="Times New Roman" w:hAnsi="Arial" w:cs="Arial" w:hint="default"/>
      </w:rPr>
    </w:lvl>
    <w:lvl w:ilvl="1" w:tplc="040C0003" w:tentative="1">
      <w:start w:val="1"/>
      <w:numFmt w:val="bullet"/>
      <w:lvlText w:val="o"/>
      <w:lvlJc w:val="left"/>
      <w:pPr>
        <w:ind w:left="4057" w:hanging="360"/>
      </w:pPr>
      <w:rPr>
        <w:rFonts w:ascii="Courier New" w:hAnsi="Courier New" w:cs="Courier New" w:hint="default"/>
      </w:rPr>
    </w:lvl>
    <w:lvl w:ilvl="2" w:tplc="040C0005" w:tentative="1">
      <w:start w:val="1"/>
      <w:numFmt w:val="bullet"/>
      <w:lvlText w:val=""/>
      <w:lvlJc w:val="left"/>
      <w:pPr>
        <w:ind w:left="4777" w:hanging="360"/>
      </w:pPr>
      <w:rPr>
        <w:rFonts w:ascii="Wingdings" w:hAnsi="Wingdings" w:hint="default"/>
      </w:rPr>
    </w:lvl>
    <w:lvl w:ilvl="3" w:tplc="040C0001" w:tentative="1">
      <w:start w:val="1"/>
      <w:numFmt w:val="bullet"/>
      <w:lvlText w:val=""/>
      <w:lvlJc w:val="left"/>
      <w:pPr>
        <w:ind w:left="5497" w:hanging="360"/>
      </w:pPr>
      <w:rPr>
        <w:rFonts w:ascii="Symbol" w:hAnsi="Symbol" w:hint="default"/>
      </w:rPr>
    </w:lvl>
    <w:lvl w:ilvl="4" w:tplc="040C0003" w:tentative="1">
      <w:start w:val="1"/>
      <w:numFmt w:val="bullet"/>
      <w:lvlText w:val="o"/>
      <w:lvlJc w:val="left"/>
      <w:pPr>
        <w:ind w:left="6217" w:hanging="360"/>
      </w:pPr>
      <w:rPr>
        <w:rFonts w:ascii="Courier New" w:hAnsi="Courier New" w:cs="Courier New" w:hint="default"/>
      </w:rPr>
    </w:lvl>
    <w:lvl w:ilvl="5" w:tplc="040C0005" w:tentative="1">
      <w:start w:val="1"/>
      <w:numFmt w:val="bullet"/>
      <w:lvlText w:val=""/>
      <w:lvlJc w:val="left"/>
      <w:pPr>
        <w:ind w:left="6937" w:hanging="360"/>
      </w:pPr>
      <w:rPr>
        <w:rFonts w:ascii="Wingdings" w:hAnsi="Wingdings" w:hint="default"/>
      </w:rPr>
    </w:lvl>
    <w:lvl w:ilvl="6" w:tplc="040C0001" w:tentative="1">
      <w:start w:val="1"/>
      <w:numFmt w:val="bullet"/>
      <w:lvlText w:val=""/>
      <w:lvlJc w:val="left"/>
      <w:pPr>
        <w:ind w:left="7657" w:hanging="360"/>
      </w:pPr>
      <w:rPr>
        <w:rFonts w:ascii="Symbol" w:hAnsi="Symbol" w:hint="default"/>
      </w:rPr>
    </w:lvl>
    <w:lvl w:ilvl="7" w:tplc="040C0003" w:tentative="1">
      <w:start w:val="1"/>
      <w:numFmt w:val="bullet"/>
      <w:lvlText w:val="o"/>
      <w:lvlJc w:val="left"/>
      <w:pPr>
        <w:ind w:left="8377" w:hanging="360"/>
      </w:pPr>
      <w:rPr>
        <w:rFonts w:ascii="Courier New" w:hAnsi="Courier New" w:cs="Courier New" w:hint="default"/>
      </w:rPr>
    </w:lvl>
    <w:lvl w:ilvl="8" w:tplc="040C0005" w:tentative="1">
      <w:start w:val="1"/>
      <w:numFmt w:val="bullet"/>
      <w:lvlText w:val=""/>
      <w:lvlJc w:val="left"/>
      <w:pPr>
        <w:ind w:left="9097" w:hanging="360"/>
      </w:pPr>
      <w:rPr>
        <w:rFonts w:ascii="Wingdings" w:hAnsi="Wingdings" w:hint="default"/>
      </w:rPr>
    </w:lvl>
  </w:abstractNum>
  <w:abstractNum w:abstractNumId="4" w15:restartNumberingAfterBreak="0">
    <w:nsid w:val="57436F83"/>
    <w:multiLevelType w:val="hybridMultilevel"/>
    <w:tmpl w:val="CD7EDFAC"/>
    <w:lvl w:ilvl="0" w:tplc="C8BA098E">
      <w:numFmt w:val="bullet"/>
      <w:lvlText w:val="-"/>
      <w:lvlJc w:val="left"/>
      <w:pPr>
        <w:ind w:left="720" w:hanging="360"/>
      </w:pPr>
      <w:rPr>
        <w:rFonts w:ascii="Marianne" w:eastAsia="Times New Roman"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3701AD"/>
    <w:multiLevelType w:val="hybridMultilevel"/>
    <w:tmpl w:val="08DEB0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46F33AB"/>
    <w:multiLevelType w:val="hybridMultilevel"/>
    <w:tmpl w:val="77EE500E"/>
    <w:lvl w:ilvl="0" w:tplc="82B4C49E">
      <w:numFmt w:val="bullet"/>
      <w:lvlText w:val="-"/>
      <w:lvlJc w:val="left"/>
      <w:pPr>
        <w:ind w:left="720" w:hanging="360"/>
      </w:pPr>
      <w:rPr>
        <w:rFonts w:ascii="Marianne" w:eastAsia="Times New Roman"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A371B87"/>
    <w:multiLevelType w:val="hybridMultilevel"/>
    <w:tmpl w:val="D4ECDEFC"/>
    <w:lvl w:ilvl="0" w:tplc="3CD41D98">
      <w:numFmt w:val="bullet"/>
      <w:lvlText w:val="-"/>
      <w:lvlJc w:val="left"/>
      <w:pPr>
        <w:ind w:left="720" w:hanging="360"/>
      </w:pPr>
      <w:rPr>
        <w:rFonts w:ascii="Marianne" w:eastAsia="Times New Roman"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F33FF2"/>
    <w:multiLevelType w:val="hybridMultilevel"/>
    <w:tmpl w:val="07A81EC6"/>
    <w:lvl w:ilvl="0" w:tplc="32D69D9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0E13E1"/>
    <w:multiLevelType w:val="hybridMultilevel"/>
    <w:tmpl w:val="82FC98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86B01E0"/>
    <w:multiLevelType w:val="hybridMultilevel"/>
    <w:tmpl w:val="F3A802F4"/>
    <w:lvl w:ilvl="0" w:tplc="87DC8E58">
      <w:start w:val="1"/>
      <w:numFmt w:val="bullet"/>
      <w:lvlText w:val=""/>
      <w:lvlJc w:val="left"/>
      <w:pPr>
        <w:ind w:left="720" w:hanging="360"/>
      </w:pPr>
      <w:rPr>
        <w:rFonts w:ascii="Wingdings" w:hAnsi="Wingdings" w:hint="default"/>
        <w:color w:val="004E9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79629929">
    <w:abstractNumId w:val="8"/>
  </w:num>
  <w:num w:numId="2" w16cid:durableId="1639453127">
    <w:abstractNumId w:val="1"/>
  </w:num>
  <w:num w:numId="3" w16cid:durableId="424811596">
    <w:abstractNumId w:val="3"/>
  </w:num>
  <w:num w:numId="4" w16cid:durableId="910192665">
    <w:abstractNumId w:val="5"/>
  </w:num>
  <w:num w:numId="5" w16cid:durableId="2128621350">
    <w:abstractNumId w:val="10"/>
  </w:num>
  <w:num w:numId="6" w16cid:durableId="1964727160">
    <w:abstractNumId w:val="9"/>
  </w:num>
  <w:num w:numId="7" w16cid:durableId="960771408">
    <w:abstractNumId w:val="0"/>
  </w:num>
  <w:num w:numId="8" w16cid:durableId="8070337">
    <w:abstractNumId w:val="6"/>
  </w:num>
  <w:num w:numId="9" w16cid:durableId="1565990297">
    <w:abstractNumId w:val="7"/>
  </w:num>
  <w:num w:numId="10" w16cid:durableId="1121874950">
    <w:abstractNumId w:val="4"/>
  </w:num>
  <w:num w:numId="11" w16cid:durableId="1166363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E0D"/>
    <w:rsid w:val="00030A57"/>
    <w:rsid w:val="000421EA"/>
    <w:rsid w:val="000C422B"/>
    <w:rsid w:val="000D1A18"/>
    <w:rsid w:val="000D5EC0"/>
    <w:rsid w:val="000F7755"/>
    <w:rsid w:val="00187364"/>
    <w:rsid w:val="00203AD5"/>
    <w:rsid w:val="0021208C"/>
    <w:rsid w:val="00221D28"/>
    <w:rsid w:val="003E37D5"/>
    <w:rsid w:val="0040041D"/>
    <w:rsid w:val="00452565"/>
    <w:rsid w:val="004E6BC4"/>
    <w:rsid w:val="005304EE"/>
    <w:rsid w:val="0056193A"/>
    <w:rsid w:val="005B2BC3"/>
    <w:rsid w:val="005D1856"/>
    <w:rsid w:val="005E130D"/>
    <w:rsid w:val="00675663"/>
    <w:rsid w:val="006D4580"/>
    <w:rsid w:val="006E1FF2"/>
    <w:rsid w:val="006F4FC8"/>
    <w:rsid w:val="00720723"/>
    <w:rsid w:val="0076226F"/>
    <w:rsid w:val="00796F7A"/>
    <w:rsid w:val="007F2E18"/>
    <w:rsid w:val="00831434"/>
    <w:rsid w:val="00850FED"/>
    <w:rsid w:val="00873D6C"/>
    <w:rsid w:val="00873E0D"/>
    <w:rsid w:val="008B052E"/>
    <w:rsid w:val="008B327E"/>
    <w:rsid w:val="008E36CE"/>
    <w:rsid w:val="009508EF"/>
    <w:rsid w:val="00974962"/>
    <w:rsid w:val="009B5346"/>
    <w:rsid w:val="009E5C07"/>
    <w:rsid w:val="00A27C8A"/>
    <w:rsid w:val="00A60D58"/>
    <w:rsid w:val="00A657E8"/>
    <w:rsid w:val="00A735AA"/>
    <w:rsid w:val="00A75399"/>
    <w:rsid w:val="00A75F24"/>
    <w:rsid w:val="00A8585B"/>
    <w:rsid w:val="00C260B3"/>
    <w:rsid w:val="00C52171"/>
    <w:rsid w:val="00CB5D6E"/>
    <w:rsid w:val="00D33ECF"/>
    <w:rsid w:val="00DA5959"/>
    <w:rsid w:val="00DA7C72"/>
    <w:rsid w:val="00DD0FA1"/>
    <w:rsid w:val="00DF3571"/>
    <w:rsid w:val="00EC3391"/>
    <w:rsid w:val="00F37FD5"/>
    <w:rsid w:val="00F4144D"/>
    <w:rsid w:val="00F63448"/>
    <w:rsid w:val="00F768AC"/>
    <w:rsid w:val="00F779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AC89E"/>
  <w15:chartTrackingRefBased/>
  <w15:docId w15:val="{C3650D03-BA13-4BBF-B46F-A1BB04433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E0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D4580"/>
    <w:rPr>
      <w:rFonts w:ascii="Segoe UI" w:hAnsi="Segoe UI" w:cs="Segoe UI"/>
      <w:sz w:val="18"/>
      <w:szCs w:val="18"/>
    </w:rPr>
  </w:style>
  <w:style w:type="character" w:customStyle="1" w:styleId="TextedebullesCar">
    <w:name w:val="Texte de bulles Car"/>
    <w:basedOn w:val="Policepardfaut"/>
    <w:link w:val="Textedebulles"/>
    <w:uiPriority w:val="99"/>
    <w:semiHidden/>
    <w:rsid w:val="006D4580"/>
    <w:rPr>
      <w:rFonts w:ascii="Segoe UI" w:eastAsia="Times New Roman" w:hAnsi="Segoe UI" w:cs="Segoe UI"/>
      <w:sz w:val="18"/>
      <w:szCs w:val="18"/>
      <w:lang w:eastAsia="fr-FR"/>
    </w:rPr>
  </w:style>
  <w:style w:type="paragraph" w:styleId="Paragraphedeliste">
    <w:name w:val="List Paragraph"/>
    <w:basedOn w:val="Normal"/>
    <w:uiPriority w:val="34"/>
    <w:qFormat/>
    <w:rsid w:val="00030A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2</Pages>
  <Words>841</Words>
  <Characters>4631</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secretaire</dc:creator>
  <cp:keywords/>
  <dc:description/>
  <cp:lastModifiedBy>comunne menil</cp:lastModifiedBy>
  <cp:revision>8</cp:revision>
  <cp:lastPrinted>2025-01-15T08:44:00Z</cp:lastPrinted>
  <dcterms:created xsi:type="dcterms:W3CDTF">2024-02-01T16:03:00Z</dcterms:created>
  <dcterms:modified xsi:type="dcterms:W3CDTF">2026-03-27T10:56:00Z</dcterms:modified>
</cp:coreProperties>
</file>